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14435" w14:textId="77777777" w:rsidR="003D0A5B" w:rsidRPr="000F653A" w:rsidRDefault="003D0A5B">
      <w:pPr>
        <w:rPr>
          <w:lang w:val="en-US"/>
        </w:rPr>
      </w:pPr>
    </w:p>
    <w:p w14:paraId="6B354DEB" w14:textId="66FB3339" w:rsidR="00052A21" w:rsidRPr="00035953" w:rsidRDefault="009E53DE" w:rsidP="00052A21">
      <w:pPr>
        <w:tabs>
          <w:tab w:val="left" w:pos="0"/>
        </w:tabs>
        <w:jc w:val="right"/>
        <w:rPr>
          <w:rFonts w:ascii="Arial" w:eastAsia="Arial" w:hAnsi="Arial" w:cs="Arial"/>
          <w:sz w:val="22"/>
          <w:szCs w:val="22"/>
          <w:lang w:val="ro-RO"/>
        </w:rPr>
      </w:pPr>
      <w:r>
        <w:rPr>
          <w:rFonts w:ascii="Arial" w:eastAsia="Arial" w:hAnsi="Arial" w:cs="Arial"/>
          <w:sz w:val="22"/>
          <w:szCs w:val="22"/>
          <w:lang w:val="ro-RO"/>
        </w:rPr>
        <w:t>1</w:t>
      </w:r>
      <w:r w:rsidR="000F653A">
        <w:rPr>
          <w:rFonts w:ascii="Arial" w:eastAsia="Arial" w:hAnsi="Arial" w:cs="Arial"/>
          <w:sz w:val="22"/>
          <w:szCs w:val="22"/>
          <w:lang w:val="ro-RO"/>
        </w:rPr>
        <w:t>7</w:t>
      </w:r>
      <w:r w:rsidR="00C804EB">
        <w:rPr>
          <w:rFonts w:ascii="Arial" w:eastAsia="Arial" w:hAnsi="Arial" w:cs="Arial"/>
          <w:sz w:val="22"/>
          <w:szCs w:val="22"/>
          <w:lang w:val="ro-RO"/>
        </w:rPr>
        <w:t xml:space="preserve"> octombrie</w:t>
      </w:r>
      <w:r w:rsidR="00052A21" w:rsidRPr="00035953">
        <w:rPr>
          <w:rFonts w:ascii="Arial" w:eastAsia="Arial" w:hAnsi="Arial" w:cs="Arial"/>
          <w:sz w:val="22"/>
          <w:szCs w:val="22"/>
          <w:lang w:val="ro-RO"/>
        </w:rPr>
        <w:t xml:space="preserve"> 202</w:t>
      </w:r>
      <w:r w:rsidR="00052A21">
        <w:rPr>
          <w:rFonts w:ascii="Arial" w:eastAsia="Arial" w:hAnsi="Arial" w:cs="Arial"/>
          <w:sz w:val="22"/>
          <w:szCs w:val="22"/>
          <w:lang w:val="ro-RO"/>
        </w:rPr>
        <w:t>3</w:t>
      </w:r>
    </w:p>
    <w:p w14:paraId="76FB24E2" w14:textId="77777777" w:rsidR="00052A21" w:rsidRDefault="00052A21" w:rsidP="00052A21">
      <w:pPr>
        <w:tabs>
          <w:tab w:val="left" w:pos="10080"/>
          <w:tab w:val="left" w:pos="10350"/>
        </w:tabs>
        <w:spacing w:line="240" w:lineRule="auto"/>
        <w:jc w:val="both"/>
        <w:rPr>
          <w:rFonts w:ascii="Arial" w:eastAsia="Arial" w:hAnsi="Arial" w:cs="Arial"/>
          <w:b/>
          <w:sz w:val="22"/>
          <w:szCs w:val="22"/>
          <w:lang w:val="ro-RO"/>
        </w:rPr>
      </w:pPr>
    </w:p>
    <w:p w14:paraId="1BBB897E" w14:textId="77777777" w:rsidR="00052A21" w:rsidRPr="00035953" w:rsidRDefault="00052A21" w:rsidP="00052A21">
      <w:pPr>
        <w:tabs>
          <w:tab w:val="left" w:pos="10080"/>
          <w:tab w:val="left" w:pos="10350"/>
        </w:tabs>
        <w:spacing w:line="240" w:lineRule="auto"/>
        <w:jc w:val="both"/>
        <w:rPr>
          <w:rFonts w:ascii="Arial" w:eastAsia="Arial" w:hAnsi="Arial" w:cs="Arial"/>
          <w:b/>
          <w:sz w:val="22"/>
          <w:szCs w:val="22"/>
          <w:lang w:val="ro-RO"/>
        </w:rPr>
      </w:pPr>
    </w:p>
    <w:p w14:paraId="1BC2DD54" w14:textId="77777777" w:rsidR="00052A21" w:rsidRPr="00035953" w:rsidRDefault="00052A21" w:rsidP="00052A21">
      <w:pPr>
        <w:tabs>
          <w:tab w:val="left" w:pos="5295"/>
          <w:tab w:val="left" w:pos="6930"/>
        </w:tabs>
        <w:spacing w:line="240" w:lineRule="auto"/>
        <w:jc w:val="center"/>
        <w:rPr>
          <w:rFonts w:ascii="Arial" w:eastAsia="Arial" w:hAnsi="Arial" w:cs="Arial"/>
          <w:b/>
          <w:sz w:val="22"/>
          <w:szCs w:val="22"/>
          <w:lang w:val="ro-RO"/>
        </w:rPr>
      </w:pPr>
    </w:p>
    <w:p w14:paraId="1DB1904C" w14:textId="77777777" w:rsidR="00052A21" w:rsidRPr="00035953" w:rsidRDefault="00052A21" w:rsidP="00052A21">
      <w:pPr>
        <w:tabs>
          <w:tab w:val="left" w:pos="5295"/>
          <w:tab w:val="left" w:pos="6930"/>
        </w:tabs>
        <w:spacing w:line="240" w:lineRule="auto"/>
        <w:jc w:val="center"/>
        <w:rPr>
          <w:rFonts w:ascii="Arial" w:eastAsia="Arial" w:hAnsi="Arial" w:cs="Arial"/>
          <w:b/>
          <w:sz w:val="22"/>
          <w:szCs w:val="22"/>
          <w:lang w:val="ro-RO"/>
        </w:rPr>
      </w:pPr>
      <w:r w:rsidRPr="00035953">
        <w:rPr>
          <w:rFonts w:ascii="Arial" w:eastAsia="Arial" w:hAnsi="Arial" w:cs="Arial"/>
          <w:b/>
          <w:sz w:val="22"/>
          <w:szCs w:val="22"/>
          <w:lang w:val="ro-RO"/>
        </w:rPr>
        <w:t>Comunicat de presă</w:t>
      </w:r>
    </w:p>
    <w:p w14:paraId="3FF9709A" w14:textId="77777777" w:rsidR="00052A21" w:rsidRPr="00035953" w:rsidRDefault="00052A21" w:rsidP="00052A21">
      <w:pPr>
        <w:jc w:val="both"/>
        <w:rPr>
          <w:rFonts w:ascii="Arial" w:eastAsia="Arial" w:hAnsi="Arial" w:cs="Arial"/>
          <w:b/>
          <w:sz w:val="22"/>
          <w:szCs w:val="22"/>
          <w:lang w:val="ro-RO"/>
        </w:rPr>
      </w:pPr>
    </w:p>
    <w:p w14:paraId="5F61983D" w14:textId="77777777" w:rsidR="00052A21" w:rsidRPr="00035953" w:rsidRDefault="00052A21" w:rsidP="00052A21">
      <w:pPr>
        <w:jc w:val="both"/>
        <w:rPr>
          <w:rFonts w:ascii="Arial" w:eastAsia="Arial" w:hAnsi="Arial" w:cs="Arial"/>
          <w:b/>
          <w:sz w:val="22"/>
          <w:szCs w:val="22"/>
          <w:lang w:val="ro-RO"/>
        </w:rPr>
      </w:pPr>
    </w:p>
    <w:p w14:paraId="3E1A4343" w14:textId="77777777" w:rsidR="00052A21" w:rsidRPr="00035953" w:rsidRDefault="00052A21" w:rsidP="00052A21">
      <w:pPr>
        <w:jc w:val="both"/>
        <w:rPr>
          <w:rFonts w:ascii="Arial" w:eastAsia="Arial" w:hAnsi="Arial" w:cs="Arial"/>
          <w:b/>
          <w:sz w:val="22"/>
          <w:szCs w:val="22"/>
          <w:lang w:val="ro-RO"/>
        </w:rPr>
      </w:pPr>
    </w:p>
    <w:p w14:paraId="109338C9" w14:textId="1D547ADD" w:rsidR="00052A21" w:rsidRPr="00F0170A" w:rsidRDefault="00052A21" w:rsidP="00F0170A">
      <w:pPr>
        <w:spacing w:line="360" w:lineRule="auto"/>
        <w:jc w:val="both"/>
        <w:rPr>
          <w:rFonts w:ascii="Arial" w:eastAsia="Arial" w:hAnsi="Arial" w:cs="Arial"/>
          <w:sz w:val="22"/>
          <w:szCs w:val="22"/>
          <w:lang w:val="ro-RO"/>
        </w:rPr>
      </w:pPr>
      <w:r w:rsidRPr="00F0170A">
        <w:rPr>
          <w:rFonts w:ascii="Arial" w:eastAsia="Arial" w:hAnsi="Arial" w:cs="Arial"/>
          <w:sz w:val="22"/>
          <w:szCs w:val="22"/>
          <w:lang w:val="ro-RO"/>
        </w:rPr>
        <w:t xml:space="preserve">Distrigaz Sud Rețele aduce următoarele precizări cu privire la </w:t>
      </w:r>
      <w:r w:rsidR="00A739CE" w:rsidRPr="00F0170A">
        <w:rPr>
          <w:rFonts w:ascii="Arial" w:eastAsia="Arial" w:hAnsi="Arial" w:cs="Arial"/>
          <w:sz w:val="22"/>
          <w:szCs w:val="22"/>
          <w:lang w:val="ro-RO"/>
        </w:rPr>
        <w:t>sistarea gazelor naturale</w:t>
      </w:r>
      <w:r w:rsidR="00437E93" w:rsidRPr="00F0170A">
        <w:rPr>
          <w:rFonts w:ascii="Arial" w:eastAsia="Arial" w:hAnsi="Arial" w:cs="Arial"/>
          <w:sz w:val="22"/>
          <w:szCs w:val="22"/>
          <w:lang w:val="ro-RO"/>
        </w:rPr>
        <w:t xml:space="preserve"> </w:t>
      </w:r>
      <w:r w:rsidR="00665602" w:rsidRPr="00F0170A">
        <w:rPr>
          <w:rFonts w:ascii="Arial" w:eastAsia="Arial" w:hAnsi="Arial" w:cs="Arial"/>
          <w:sz w:val="22"/>
          <w:szCs w:val="22"/>
          <w:lang w:val="ro-RO"/>
        </w:rPr>
        <w:t>în</w:t>
      </w:r>
      <w:r w:rsidR="00A10497" w:rsidRPr="00F0170A">
        <w:rPr>
          <w:rFonts w:ascii="Arial" w:eastAsia="Arial" w:hAnsi="Arial" w:cs="Arial"/>
          <w:sz w:val="22"/>
          <w:szCs w:val="22"/>
          <w:lang w:val="ro-RO"/>
        </w:rPr>
        <w:t xml:space="preserve">tr-o serie de localități din </w:t>
      </w:r>
      <w:r w:rsidR="00A10497" w:rsidRPr="00F0170A">
        <w:rPr>
          <w:rFonts w:ascii="Arial" w:eastAsia="Arial" w:hAnsi="Arial" w:cs="Arial"/>
          <w:b/>
          <w:bCs/>
          <w:sz w:val="22"/>
          <w:szCs w:val="22"/>
          <w:lang w:val="ro-RO"/>
        </w:rPr>
        <w:t>județul Vrancea</w:t>
      </w:r>
      <w:r w:rsidRPr="00F0170A">
        <w:rPr>
          <w:rFonts w:ascii="Arial" w:eastAsia="Arial" w:hAnsi="Arial" w:cs="Arial"/>
          <w:b/>
          <w:sz w:val="22"/>
          <w:szCs w:val="22"/>
          <w:lang w:val="ro-RO"/>
        </w:rPr>
        <w:t xml:space="preserve">: </w:t>
      </w:r>
    </w:p>
    <w:p w14:paraId="7A2C9596" w14:textId="77777777" w:rsidR="000407D6" w:rsidRPr="00F0170A" w:rsidRDefault="000407D6" w:rsidP="00F0170A">
      <w:pPr>
        <w:spacing w:line="360" w:lineRule="auto"/>
        <w:jc w:val="both"/>
        <w:rPr>
          <w:rFonts w:ascii="Arial" w:eastAsia="Arial" w:hAnsi="Arial" w:cs="Arial"/>
          <w:sz w:val="22"/>
          <w:szCs w:val="22"/>
          <w:lang w:val="ro-RO"/>
        </w:rPr>
      </w:pPr>
    </w:p>
    <w:p w14:paraId="17DBB685" w14:textId="678A7949" w:rsidR="0039275E" w:rsidRPr="00F0170A" w:rsidRDefault="00B166C0" w:rsidP="00F0170A">
      <w:pPr>
        <w:spacing w:line="360" w:lineRule="auto"/>
        <w:jc w:val="both"/>
        <w:rPr>
          <w:rFonts w:ascii="Arial" w:eastAsia="Arial" w:hAnsi="Arial" w:cs="Arial"/>
          <w:sz w:val="22"/>
          <w:szCs w:val="22"/>
          <w:lang w:val="ro-RO"/>
        </w:rPr>
      </w:pPr>
      <w:r w:rsidRPr="00F0170A">
        <w:rPr>
          <w:rFonts w:ascii="Arial" w:hAnsi="Arial" w:cs="Arial"/>
          <w:sz w:val="22"/>
          <w:szCs w:val="22"/>
          <w:lang w:val="ro-RO"/>
        </w:rPr>
        <w:t>Pentru relocarea conductei magistrale ce intersecteaz</w:t>
      </w:r>
      <w:r w:rsidR="000F653A">
        <w:rPr>
          <w:rFonts w:ascii="Arial" w:hAnsi="Arial" w:cs="Arial"/>
          <w:sz w:val="22"/>
          <w:szCs w:val="22"/>
          <w:lang w:val="ro-RO"/>
        </w:rPr>
        <w:t>ă</w:t>
      </w:r>
      <w:r w:rsidRPr="00F0170A">
        <w:rPr>
          <w:rFonts w:ascii="Arial" w:hAnsi="Arial" w:cs="Arial"/>
          <w:sz w:val="22"/>
          <w:szCs w:val="22"/>
          <w:lang w:val="ro-RO"/>
        </w:rPr>
        <w:t xml:space="preserve"> traseul autostr</w:t>
      </w:r>
      <w:r w:rsidR="000F653A">
        <w:rPr>
          <w:rFonts w:ascii="Arial" w:hAnsi="Arial" w:cs="Arial"/>
          <w:sz w:val="22"/>
          <w:szCs w:val="22"/>
          <w:lang w:val="ro-RO"/>
        </w:rPr>
        <w:t>ă</w:t>
      </w:r>
      <w:r w:rsidRPr="00F0170A">
        <w:rPr>
          <w:rFonts w:ascii="Arial" w:hAnsi="Arial" w:cs="Arial"/>
          <w:sz w:val="22"/>
          <w:szCs w:val="22"/>
          <w:lang w:val="ro-RO"/>
        </w:rPr>
        <w:t>zii A7 Moldova – proiect de interes na</w:t>
      </w:r>
      <w:r w:rsidR="000F653A">
        <w:rPr>
          <w:rFonts w:ascii="Arial" w:hAnsi="Arial" w:cs="Arial"/>
          <w:sz w:val="22"/>
          <w:szCs w:val="22"/>
          <w:lang w:val="ro-RO"/>
        </w:rPr>
        <w:t>ț</w:t>
      </w:r>
      <w:r w:rsidRPr="00F0170A">
        <w:rPr>
          <w:rFonts w:ascii="Arial" w:hAnsi="Arial" w:cs="Arial"/>
          <w:sz w:val="22"/>
          <w:szCs w:val="22"/>
          <w:lang w:val="ro-RO"/>
        </w:rPr>
        <w:t>ional</w:t>
      </w:r>
      <w:r w:rsidR="00BE4939" w:rsidRPr="00F0170A">
        <w:rPr>
          <w:rFonts w:ascii="Arial" w:eastAsia="Arial" w:hAnsi="Arial" w:cs="Arial"/>
          <w:sz w:val="22"/>
          <w:szCs w:val="22"/>
          <w:lang w:val="ro-RO"/>
        </w:rPr>
        <w:t xml:space="preserve">, </w:t>
      </w:r>
      <w:r w:rsidRPr="00F0170A">
        <w:rPr>
          <w:rFonts w:ascii="Arial" w:hAnsi="Arial" w:cs="Arial"/>
          <w:sz w:val="22"/>
          <w:szCs w:val="22"/>
          <w:lang w:val="ro-RO"/>
        </w:rPr>
        <w:t xml:space="preserve">la solicitarea transportatorului de gaze </w:t>
      </w:r>
      <w:r w:rsidR="000F653A">
        <w:rPr>
          <w:rFonts w:ascii="Arial" w:hAnsi="Arial" w:cs="Arial"/>
          <w:sz w:val="22"/>
          <w:szCs w:val="22"/>
          <w:lang w:val="ro-RO"/>
        </w:rPr>
        <w:t xml:space="preserve">naturale </w:t>
      </w:r>
      <w:r w:rsidRPr="00F0170A">
        <w:rPr>
          <w:rFonts w:ascii="Arial" w:hAnsi="Arial" w:cs="Arial"/>
          <w:sz w:val="22"/>
          <w:szCs w:val="22"/>
          <w:lang w:val="ro-RO"/>
        </w:rPr>
        <w:t>TRANSGAZ,</w:t>
      </w:r>
      <w:r w:rsidRPr="00F0170A">
        <w:rPr>
          <w:rFonts w:ascii="Arial" w:eastAsia="Arial" w:hAnsi="Arial" w:cs="Arial"/>
          <w:b/>
          <w:bCs/>
          <w:sz w:val="22"/>
          <w:szCs w:val="22"/>
          <w:lang w:val="ro-RO"/>
        </w:rPr>
        <w:t xml:space="preserve"> </w:t>
      </w:r>
      <w:r w:rsidR="00D950D9" w:rsidRPr="00F0170A">
        <w:rPr>
          <w:rFonts w:ascii="Arial" w:eastAsia="Arial" w:hAnsi="Arial" w:cs="Arial"/>
          <w:b/>
          <w:bCs/>
          <w:sz w:val="22"/>
          <w:szCs w:val="22"/>
          <w:lang w:val="ro-RO"/>
        </w:rPr>
        <w:t xml:space="preserve">Distrigaz Sud Rețele </w:t>
      </w:r>
      <w:r w:rsidR="009603AE" w:rsidRPr="00F0170A">
        <w:rPr>
          <w:rFonts w:ascii="Arial" w:eastAsia="Arial" w:hAnsi="Arial" w:cs="Arial"/>
          <w:b/>
          <w:bCs/>
          <w:sz w:val="22"/>
          <w:szCs w:val="22"/>
          <w:lang w:val="ro-RO"/>
        </w:rPr>
        <w:t xml:space="preserve">va </w:t>
      </w:r>
      <w:r w:rsidR="00D950D9" w:rsidRPr="00F0170A">
        <w:rPr>
          <w:rFonts w:ascii="Arial" w:eastAsia="Arial" w:hAnsi="Arial" w:cs="Arial"/>
          <w:b/>
          <w:bCs/>
          <w:sz w:val="22"/>
          <w:szCs w:val="22"/>
          <w:lang w:val="ro-RO"/>
        </w:rPr>
        <w:t>sist</w:t>
      </w:r>
      <w:r w:rsidR="009603AE" w:rsidRPr="00F0170A">
        <w:rPr>
          <w:rFonts w:ascii="Arial" w:eastAsia="Arial" w:hAnsi="Arial" w:cs="Arial"/>
          <w:b/>
          <w:bCs/>
          <w:sz w:val="22"/>
          <w:szCs w:val="22"/>
          <w:lang w:val="ro-RO"/>
        </w:rPr>
        <w:t>a</w:t>
      </w:r>
      <w:r w:rsidR="00D950D9" w:rsidRPr="00F0170A">
        <w:rPr>
          <w:rFonts w:ascii="Arial" w:eastAsia="Arial" w:hAnsi="Arial" w:cs="Arial"/>
          <w:b/>
          <w:bCs/>
          <w:sz w:val="22"/>
          <w:szCs w:val="22"/>
          <w:lang w:val="ro-RO"/>
        </w:rPr>
        <w:t xml:space="preserve"> alimentarea cu gaze naturale în </w:t>
      </w:r>
      <w:r w:rsidR="0039275E" w:rsidRPr="00F0170A">
        <w:rPr>
          <w:rFonts w:ascii="Arial" w:eastAsia="Arial" w:hAnsi="Arial" w:cs="Arial"/>
          <w:b/>
          <w:bCs/>
          <w:sz w:val="22"/>
          <w:szCs w:val="22"/>
          <w:lang w:val="ro-RO"/>
        </w:rPr>
        <w:t xml:space="preserve">data de 23 octombrie 2023, începând cu orele 06:00, până în data de </w:t>
      </w:r>
      <w:r w:rsidR="009E3D06" w:rsidRPr="00F0170A">
        <w:rPr>
          <w:rFonts w:ascii="Arial" w:eastAsia="Arial" w:hAnsi="Arial" w:cs="Arial"/>
          <w:b/>
          <w:bCs/>
          <w:sz w:val="22"/>
          <w:szCs w:val="22"/>
          <w:lang w:val="ro-RO"/>
        </w:rPr>
        <w:t xml:space="preserve">24 octombrie 2023, orele </w:t>
      </w:r>
      <w:r w:rsidR="009E3D06" w:rsidRPr="000F653A">
        <w:rPr>
          <w:rFonts w:ascii="Arial" w:eastAsia="Arial" w:hAnsi="Arial" w:cs="Arial"/>
          <w:b/>
          <w:bCs/>
          <w:sz w:val="22"/>
          <w:szCs w:val="22"/>
          <w:lang w:val="ro-RO"/>
        </w:rPr>
        <w:t>18:00</w:t>
      </w:r>
      <w:r w:rsidR="009E3D06" w:rsidRPr="000F653A">
        <w:rPr>
          <w:rFonts w:ascii="Arial" w:eastAsia="Arial" w:hAnsi="Arial" w:cs="Arial"/>
          <w:sz w:val="22"/>
          <w:szCs w:val="22"/>
          <w:lang w:val="ro-RO"/>
        </w:rPr>
        <w:t xml:space="preserve">, </w:t>
      </w:r>
      <w:r w:rsidR="009E3D06" w:rsidRPr="00F0170A">
        <w:rPr>
          <w:rFonts w:ascii="Arial" w:eastAsia="Arial" w:hAnsi="Arial" w:cs="Arial"/>
          <w:sz w:val="22"/>
          <w:szCs w:val="22"/>
          <w:lang w:val="ro-RO"/>
        </w:rPr>
        <w:t xml:space="preserve">pentru consumatorii situați în </w:t>
      </w:r>
      <w:r w:rsidR="00861CEC" w:rsidRPr="00F0170A">
        <w:rPr>
          <w:rFonts w:ascii="Arial" w:eastAsia="Arial" w:hAnsi="Arial" w:cs="Arial"/>
          <w:b/>
          <w:bCs/>
          <w:sz w:val="22"/>
          <w:szCs w:val="22"/>
          <w:lang w:val="ro-RO"/>
        </w:rPr>
        <w:t xml:space="preserve">orașul Focșani și </w:t>
      </w:r>
      <w:r w:rsidR="009E3D06" w:rsidRPr="00F0170A">
        <w:rPr>
          <w:rFonts w:ascii="Arial" w:eastAsia="Arial" w:hAnsi="Arial" w:cs="Arial"/>
          <w:b/>
          <w:bCs/>
          <w:sz w:val="22"/>
          <w:szCs w:val="22"/>
          <w:lang w:val="ro-RO"/>
        </w:rPr>
        <w:t>localitățile</w:t>
      </w:r>
      <w:r w:rsidR="00861CEC" w:rsidRPr="00F0170A">
        <w:rPr>
          <w:rFonts w:ascii="Arial" w:eastAsia="Arial" w:hAnsi="Arial" w:cs="Arial"/>
          <w:b/>
          <w:bCs/>
          <w:sz w:val="22"/>
          <w:szCs w:val="22"/>
          <w:lang w:val="ro-RO"/>
        </w:rPr>
        <w:t xml:space="preserve"> Cotești, Golești, Goleștii de Sus, Petrești, Vânători și Slobozia Ciorești</w:t>
      </w:r>
      <w:r w:rsidR="00861CEC" w:rsidRPr="00F0170A">
        <w:rPr>
          <w:rFonts w:ascii="Arial" w:eastAsia="Arial" w:hAnsi="Arial" w:cs="Arial"/>
          <w:sz w:val="22"/>
          <w:szCs w:val="22"/>
          <w:lang w:val="ro-RO"/>
        </w:rPr>
        <w:t xml:space="preserve"> din județul Vrancea.</w:t>
      </w:r>
    </w:p>
    <w:p w14:paraId="78C353F0" w14:textId="41E44108" w:rsidR="00D950D9" w:rsidRPr="00F0170A" w:rsidRDefault="00D950D9" w:rsidP="00F0170A">
      <w:pPr>
        <w:spacing w:line="360" w:lineRule="auto"/>
        <w:jc w:val="both"/>
        <w:rPr>
          <w:rFonts w:ascii="Arial" w:eastAsia="Arial" w:hAnsi="Arial" w:cs="Arial"/>
          <w:sz w:val="22"/>
          <w:szCs w:val="22"/>
          <w:lang w:val="ro-RO"/>
        </w:rPr>
      </w:pPr>
      <w:r w:rsidRPr="00F0170A">
        <w:rPr>
          <w:rFonts w:ascii="Arial" w:eastAsia="Arial" w:hAnsi="Arial" w:cs="Arial"/>
          <w:sz w:val="22"/>
          <w:szCs w:val="22"/>
          <w:lang w:val="ro-RO"/>
        </w:rPr>
        <w:t xml:space="preserve">De această </w:t>
      </w:r>
      <w:r w:rsidR="007A60A5" w:rsidRPr="00F0170A">
        <w:rPr>
          <w:rFonts w:ascii="Arial" w:eastAsia="Arial" w:hAnsi="Arial" w:cs="Arial"/>
          <w:sz w:val="22"/>
          <w:szCs w:val="22"/>
          <w:lang w:val="ro-RO"/>
        </w:rPr>
        <w:t xml:space="preserve">întrerupere </w:t>
      </w:r>
      <w:r w:rsidR="00861CEC" w:rsidRPr="00F0170A">
        <w:rPr>
          <w:rFonts w:ascii="Arial" w:eastAsia="Arial" w:hAnsi="Arial" w:cs="Arial"/>
          <w:sz w:val="22"/>
          <w:szCs w:val="22"/>
          <w:lang w:val="ro-RO"/>
        </w:rPr>
        <w:t>vor fi</w:t>
      </w:r>
      <w:r w:rsidR="007A60A5" w:rsidRPr="00F0170A">
        <w:rPr>
          <w:rFonts w:ascii="Arial" w:eastAsia="Arial" w:hAnsi="Arial" w:cs="Arial"/>
          <w:sz w:val="22"/>
          <w:szCs w:val="22"/>
          <w:lang w:val="ro-RO"/>
        </w:rPr>
        <w:t xml:space="preserve"> afectați</w:t>
      </w:r>
      <w:r w:rsidR="00793387" w:rsidRPr="00F0170A">
        <w:rPr>
          <w:rFonts w:ascii="Arial" w:eastAsia="Arial" w:hAnsi="Arial" w:cs="Arial"/>
          <w:sz w:val="22"/>
          <w:szCs w:val="22"/>
          <w:lang w:val="ro-RO"/>
        </w:rPr>
        <w:t xml:space="preserve"> un număr de </w:t>
      </w:r>
      <w:r w:rsidR="00861CEC" w:rsidRPr="00F0170A">
        <w:rPr>
          <w:rFonts w:ascii="Arial" w:eastAsia="Arial" w:hAnsi="Arial" w:cs="Arial"/>
          <w:sz w:val="22"/>
          <w:szCs w:val="22"/>
          <w:lang w:val="ro-RO"/>
        </w:rPr>
        <w:t xml:space="preserve">cca. </w:t>
      </w:r>
      <w:r w:rsidR="00861CEC" w:rsidRPr="00F0170A">
        <w:rPr>
          <w:rFonts w:ascii="Arial" w:eastAsia="Arial" w:hAnsi="Arial" w:cs="Arial"/>
          <w:b/>
          <w:bCs/>
          <w:sz w:val="22"/>
          <w:szCs w:val="22"/>
          <w:lang w:val="ro-RO"/>
        </w:rPr>
        <w:t>3</w:t>
      </w:r>
      <w:r w:rsidR="007A60A5" w:rsidRPr="00F0170A">
        <w:rPr>
          <w:rFonts w:ascii="Arial" w:eastAsia="Arial" w:hAnsi="Arial" w:cs="Arial"/>
          <w:b/>
          <w:bCs/>
          <w:sz w:val="22"/>
          <w:szCs w:val="22"/>
          <w:lang w:val="ro-RO"/>
        </w:rPr>
        <w:t>0.</w:t>
      </w:r>
      <w:r w:rsidR="00861CEC" w:rsidRPr="00F0170A">
        <w:rPr>
          <w:rFonts w:ascii="Arial" w:eastAsia="Arial" w:hAnsi="Arial" w:cs="Arial"/>
          <w:b/>
          <w:bCs/>
          <w:sz w:val="22"/>
          <w:szCs w:val="22"/>
          <w:lang w:val="ro-RO"/>
        </w:rPr>
        <w:t>5</w:t>
      </w:r>
      <w:r w:rsidR="007A60A5" w:rsidRPr="00F0170A">
        <w:rPr>
          <w:rFonts w:ascii="Arial" w:eastAsia="Arial" w:hAnsi="Arial" w:cs="Arial"/>
          <w:b/>
          <w:bCs/>
          <w:sz w:val="22"/>
          <w:szCs w:val="22"/>
          <w:lang w:val="ro-RO"/>
        </w:rPr>
        <w:t>00 de clienți casnici și non-casnici</w:t>
      </w:r>
      <w:r w:rsidR="003346B2" w:rsidRPr="00F0170A">
        <w:rPr>
          <w:rFonts w:ascii="Arial" w:eastAsia="Arial" w:hAnsi="Arial" w:cs="Arial"/>
          <w:b/>
          <w:bCs/>
          <w:sz w:val="22"/>
          <w:szCs w:val="22"/>
          <w:lang w:val="ro-RO"/>
        </w:rPr>
        <w:t>.</w:t>
      </w:r>
    </w:p>
    <w:p w14:paraId="4F59DFF0" w14:textId="0417EB19" w:rsidR="00527B24" w:rsidRPr="00F0170A" w:rsidRDefault="00527B24" w:rsidP="00F0170A">
      <w:pPr>
        <w:spacing w:line="360" w:lineRule="auto"/>
        <w:jc w:val="both"/>
        <w:rPr>
          <w:rFonts w:ascii="Arial" w:eastAsia="Arial" w:hAnsi="Arial" w:cs="Arial"/>
          <w:b/>
          <w:bCs/>
          <w:sz w:val="22"/>
          <w:szCs w:val="22"/>
          <w:lang w:val="ro-RO"/>
        </w:rPr>
      </w:pPr>
    </w:p>
    <w:p w14:paraId="6634AB4C" w14:textId="34891174" w:rsidR="00B166C0" w:rsidRPr="00F0170A" w:rsidRDefault="00B166C0" w:rsidP="00F0170A">
      <w:pPr>
        <w:autoSpaceDE w:val="0"/>
        <w:autoSpaceDN w:val="0"/>
        <w:adjustRightInd w:val="0"/>
        <w:spacing w:line="360" w:lineRule="auto"/>
        <w:jc w:val="both"/>
        <w:rPr>
          <w:rFonts w:ascii="Arial" w:eastAsia="Arial" w:hAnsi="Arial" w:cs="Arial"/>
          <w:sz w:val="22"/>
          <w:szCs w:val="22"/>
          <w:lang w:val="ro-RO"/>
        </w:rPr>
      </w:pPr>
      <w:r w:rsidRPr="00F0170A">
        <w:rPr>
          <w:rFonts w:ascii="Arial" w:eastAsiaTheme="minorHAnsi" w:hAnsi="Arial" w:cs="Arial"/>
          <w:sz w:val="22"/>
          <w:szCs w:val="22"/>
          <w:lang w:val="ro-RO" w:eastAsia="en-US"/>
          <w14:ligatures w14:val="standardContextual"/>
        </w:rPr>
        <w:t>Pentru evitarea producerii de accidente, clien</w:t>
      </w:r>
      <w:r w:rsidR="000F653A">
        <w:rPr>
          <w:rFonts w:ascii="Arial" w:eastAsiaTheme="minorHAnsi" w:hAnsi="Arial" w:cs="Arial"/>
          <w:sz w:val="22"/>
          <w:szCs w:val="22"/>
          <w:lang w:val="ro-RO" w:eastAsia="en-US"/>
          <w14:ligatures w14:val="standardContextual"/>
        </w:rPr>
        <w:t>ț</w:t>
      </w:r>
      <w:r w:rsidRPr="00F0170A">
        <w:rPr>
          <w:rFonts w:ascii="Arial" w:eastAsiaTheme="minorHAnsi" w:hAnsi="Arial" w:cs="Arial"/>
          <w:sz w:val="22"/>
          <w:szCs w:val="22"/>
          <w:lang w:val="ro-RO" w:eastAsia="en-US"/>
          <w14:ligatures w14:val="standardContextual"/>
        </w:rPr>
        <w:t>ii sunt ruga</w:t>
      </w:r>
      <w:r w:rsidR="000F653A">
        <w:rPr>
          <w:rFonts w:ascii="Arial" w:eastAsiaTheme="minorHAnsi" w:hAnsi="Arial" w:cs="Arial"/>
          <w:sz w:val="22"/>
          <w:szCs w:val="22"/>
          <w:lang w:val="ro-RO" w:eastAsia="en-US"/>
          <w14:ligatures w14:val="standardContextual"/>
        </w:rPr>
        <w:t>ț</w:t>
      </w:r>
      <w:r w:rsidRPr="00F0170A">
        <w:rPr>
          <w:rFonts w:ascii="Arial" w:eastAsiaTheme="minorHAnsi" w:hAnsi="Arial" w:cs="Arial"/>
          <w:sz w:val="22"/>
          <w:szCs w:val="22"/>
          <w:lang w:val="ro-RO" w:eastAsia="en-US"/>
          <w14:ligatures w14:val="standardContextual"/>
        </w:rPr>
        <w:t>i s</w:t>
      </w:r>
      <w:r w:rsidR="000F653A">
        <w:rPr>
          <w:rFonts w:ascii="Arial" w:eastAsiaTheme="minorHAnsi" w:hAnsi="Arial" w:cs="Arial"/>
          <w:sz w:val="22"/>
          <w:szCs w:val="22"/>
          <w:lang w:val="ro-RO" w:eastAsia="en-US"/>
          <w14:ligatures w14:val="standardContextual"/>
        </w:rPr>
        <w:t>ă</w:t>
      </w:r>
      <w:r w:rsidRPr="00F0170A">
        <w:rPr>
          <w:rFonts w:ascii="Arial" w:eastAsiaTheme="minorHAnsi" w:hAnsi="Arial" w:cs="Arial"/>
          <w:sz w:val="22"/>
          <w:szCs w:val="22"/>
          <w:lang w:val="ro-RO" w:eastAsia="en-US"/>
          <w14:ligatures w14:val="standardContextual"/>
        </w:rPr>
        <w:t xml:space="preserve"> se asigure că aparatele de consum sunt închise</w:t>
      </w:r>
      <w:r w:rsidR="000F653A">
        <w:rPr>
          <w:rFonts w:ascii="Arial" w:eastAsiaTheme="minorHAnsi" w:hAnsi="Arial" w:cs="Arial"/>
          <w:sz w:val="22"/>
          <w:szCs w:val="22"/>
          <w:lang w:val="ro-RO" w:eastAsia="en-US"/>
          <w14:ligatures w14:val="standardContextual"/>
        </w:rPr>
        <w:t>,</w:t>
      </w:r>
      <w:r w:rsidRPr="00F0170A">
        <w:rPr>
          <w:rFonts w:ascii="Arial" w:eastAsiaTheme="minorHAnsi" w:hAnsi="Arial" w:cs="Arial"/>
          <w:sz w:val="22"/>
          <w:szCs w:val="22"/>
          <w:lang w:val="ro-RO" w:eastAsia="en-US"/>
          <w14:ligatures w14:val="standardContextual"/>
        </w:rPr>
        <w:t xml:space="preserve"> inclusiv aparatele automatizate </w:t>
      </w:r>
      <w:r w:rsidR="000F653A">
        <w:rPr>
          <w:rFonts w:ascii="Arial" w:eastAsiaTheme="minorHAnsi" w:hAnsi="Arial" w:cs="Arial"/>
          <w:sz w:val="22"/>
          <w:szCs w:val="22"/>
          <w:lang w:val="ro-RO" w:eastAsia="en-US"/>
          <w14:ligatures w14:val="standardContextual"/>
        </w:rPr>
        <w:t>ș</w:t>
      </w:r>
      <w:r w:rsidRPr="00F0170A">
        <w:rPr>
          <w:rFonts w:ascii="Arial" w:eastAsiaTheme="minorHAnsi" w:hAnsi="Arial" w:cs="Arial"/>
          <w:sz w:val="22"/>
          <w:szCs w:val="22"/>
          <w:lang w:val="ro-RO" w:eastAsia="en-US"/>
          <w14:ligatures w14:val="standardContextual"/>
        </w:rPr>
        <w:t xml:space="preserve">i cele cu flacără de veghe. </w:t>
      </w:r>
    </w:p>
    <w:p w14:paraId="57A17D35" w14:textId="13E53298" w:rsidR="0046100C" w:rsidRPr="00F0170A" w:rsidRDefault="0046100C" w:rsidP="00F0170A">
      <w:pPr>
        <w:autoSpaceDE w:val="0"/>
        <w:autoSpaceDN w:val="0"/>
        <w:adjustRightInd w:val="0"/>
        <w:spacing w:line="360" w:lineRule="auto"/>
        <w:jc w:val="both"/>
        <w:rPr>
          <w:rFonts w:ascii="Arial" w:eastAsia="Arial" w:hAnsi="Arial" w:cs="Arial"/>
          <w:sz w:val="22"/>
          <w:szCs w:val="22"/>
          <w:lang w:val="ro-RO"/>
        </w:rPr>
      </w:pPr>
      <w:r w:rsidRPr="00F0170A">
        <w:rPr>
          <w:rFonts w:ascii="Arial" w:eastAsia="Arial" w:hAnsi="Arial" w:cs="Arial"/>
          <w:sz w:val="22"/>
          <w:szCs w:val="22"/>
          <w:lang w:val="ro-RO"/>
        </w:rPr>
        <w:t>După reluarea alimentării cu gaze naturale, în cazul în care clienții simt miros de gaze, sunt rugați să aerisească imediat încăperea, să nu provoace scântei, să nu acționeze întrerupătoarele electrice, să nu folosească aparatele electrocasnice, dacă este posibil să închidă robinetul de alimentare cu gaze naturale</w:t>
      </w:r>
      <w:r w:rsidR="000F653A">
        <w:rPr>
          <w:rFonts w:ascii="Arial" w:eastAsia="Arial" w:hAnsi="Arial" w:cs="Arial"/>
          <w:sz w:val="22"/>
          <w:szCs w:val="22"/>
          <w:lang w:val="ro-RO"/>
        </w:rPr>
        <w:t xml:space="preserve"> </w:t>
      </w:r>
      <w:r w:rsidR="000F653A">
        <w:rPr>
          <w:rFonts w:ascii="Arial" w:eastAsiaTheme="minorHAnsi" w:hAnsi="Arial" w:cs="Arial"/>
          <w:sz w:val="22"/>
          <w:szCs w:val="22"/>
          <w:lang w:val="ro-RO" w:eastAsia="en-US"/>
          <w14:ligatures w14:val="standardContextual"/>
        </w:rPr>
        <w:t>ș</w:t>
      </w:r>
      <w:r w:rsidR="00F0170A" w:rsidRPr="00F0170A">
        <w:rPr>
          <w:rFonts w:ascii="Arial" w:eastAsiaTheme="minorHAnsi" w:hAnsi="Arial" w:cs="Arial"/>
          <w:sz w:val="22"/>
          <w:szCs w:val="22"/>
          <w:lang w:val="ro-RO" w:eastAsia="en-US"/>
          <w14:ligatures w14:val="standardContextual"/>
        </w:rPr>
        <w:t>i</w:t>
      </w:r>
      <w:r w:rsidR="00B166C0" w:rsidRPr="00F0170A">
        <w:rPr>
          <w:rFonts w:ascii="Arial" w:eastAsia="Arial" w:hAnsi="Arial" w:cs="Arial"/>
          <w:sz w:val="22"/>
          <w:szCs w:val="22"/>
          <w:lang w:val="ro-RO"/>
        </w:rPr>
        <w:t xml:space="preserve"> s</w:t>
      </w:r>
      <w:r w:rsidR="00F0170A" w:rsidRPr="00F0170A">
        <w:rPr>
          <w:rFonts w:ascii="Arial" w:eastAsia="Arial" w:hAnsi="Arial" w:cs="Arial"/>
          <w:sz w:val="22"/>
          <w:szCs w:val="22"/>
          <w:lang w:val="ro-RO"/>
        </w:rPr>
        <w:t>ă</w:t>
      </w:r>
      <w:r w:rsidR="00B166C0" w:rsidRPr="00F0170A">
        <w:rPr>
          <w:rFonts w:ascii="Arial" w:eastAsia="Arial" w:hAnsi="Arial" w:cs="Arial"/>
          <w:sz w:val="22"/>
          <w:szCs w:val="22"/>
          <w:lang w:val="ro-RO"/>
        </w:rPr>
        <w:t xml:space="preserve"> </w:t>
      </w:r>
      <w:r w:rsidR="000F653A">
        <w:rPr>
          <w:rFonts w:ascii="Arial" w:eastAsia="Arial" w:hAnsi="Arial" w:cs="Arial"/>
          <w:sz w:val="22"/>
          <w:szCs w:val="22"/>
          <w:lang w:val="ro-RO"/>
        </w:rPr>
        <w:t>apeleze</w:t>
      </w:r>
      <w:r w:rsidR="00B166C0" w:rsidRPr="00F0170A">
        <w:rPr>
          <w:rFonts w:ascii="Arial" w:eastAsia="Arial" w:hAnsi="Arial" w:cs="Arial"/>
          <w:sz w:val="22"/>
          <w:szCs w:val="22"/>
          <w:lang w:val="ro-RO"/>
        </w:rPr>
        <w:t xml:space="preserve"> urgent Centrul de apel</w:t>
      </w:r>
      <w:r w:rsidR="000F653A">
        <w:rPr>
          <w:rFonts w:ascii="Arial" w:eastAsia="Arial" w:hAnsi="Arial" w:cs="Arial"/>
          <w:sz w:val="22"/>
          <w:szCs w:val="22"/>
          <w:lang w:val="ro-RO"/>
        </w:rPr>
        <w:t>uri</w:t>
      </w:r>
      <w:r w:rsidR="00B166C0" w:rsidRPr="00F0170A">
        <w:rPr>
          <w:rFonts w:ascii="Arial" w:eastAsia="Arial" w:hAnsi="Arial" w:cs="Arial"/>
          <w:sz w:val="22"/>
          <w:szCs w:val="22"/>
          <w:lang w:val="ro-RO"/>
        </w:rPr>
        <w:t xml:space="preserve"> </w:t>
      </w:r>
      <w:r w:rsidR="000F653A">
        <w:rPr>
          <w:rFonts w:ascii="Arial" w:eastAsiaTheme="minorHAnsi" w:hAnsi="Arial" w:cs="Arial"/>
          <w:sz w:val="22"/>
          <w:szCs w:val="22"/>
          <w:lang w:val="ro-RO" w:eastAsia="en-US"/>
          <w14:ligatures w14:val="standardContextual"/>
        </w:rPr>
        <w:t>ș</w:t>
      </w:r>
      <w:r w:rsidR="00F0170A" w:rsidRPr="00F0170A">
        <w:rPr>
          <w:rFonts w:ascii="Arial" w:eastAsiaTheme="minorHAnsi" w:hAnsi="Arial" w:cs="Arial"/>
          <w:sz w:val="22"/>
          <w:szCs w:val="22"/>
          <w:lang w:val="ro-RO" w:eastAsia="en-US"/>
          <w14:ligatures w14:val="standardContextual"/>
        </w:rPr>
        <w:t>i</w:t>
      </w:r>
      <w:r w:rsidR="00B166C0" w:rsidRPr="00F0170A">
        <w:rPr>
          <w:rFonts w:ascii="Arial" w:eastAsia="Arial" w:hAnsi="Arial" w:cs="Arial"/>
          <w:sz w:val="22"/>
          <w:szCs w:val="22"/>
          <w:lang w:val="ro-RO"/>
        </w:rPr>
        <w:t xml:space="preserve"> depanaj al </w:t>
      </w:r>
      <w:r w:rsidR="000F653A">
        <w:rPr>
          <w:rFonts w:ascii="Arial" w:eastAsia="Arial" w:hAnsi="Arial" w:cs="Arial"/>
          <w:sz w:val="22"/>
          <w:szCs w:val="22"/>
          <w:lang w:val="ro-RO"/>
        </w:rPr>
        <w:t>Distrigaz Sud Rețele:</w:t>
      </w:r>
      <w:r w:rsidR="00F0170A" w:rsidRPr="00F0170A">
        <w:rPr>
          <w:rFonts w:ascii="Arial" w:eastAsia="Arial" w:hAnsi="Arial" w:cs="Arial"/>
          <w:sz w:val="22"/>
          <w:szCs w:val="22"/>
          <w:lang w:val="ro-RO"/>
        </w:rPr>
        <w:t xml:space="preserve"> 021 9281.</w:t>
      </w:r>
    </w:p>
    <w:p w14:paraId="0BAF5F23" w14:textId="77777777" w:rsidR="0087498E" w:rsidRPr="00F0170A" w:rsidRDefault="0087498E" w:rsidP="00F0170A">
      <w:pPr>
        <w:spacing w:line="360" w:lineRule="auto"/>
        <w:jc w:val="both"/>
        <w:rPr>
          <w:rFonts w:ascii="Arial" w:eastAsia="Arial" w:hAnsi="Arial" w:cs="Arial"/>
          <w:b/>
          <w:bCs/>
          <w:sz w:val="22"/>
          <w:szCs w:val="22"/>
          <w:lang w:val="ro-RO"/>
        </w:rPr>
      </w:pPr>
    </w:p>
    <w:p w14:paraId="3019C56F" w14:textId="77777777" w:rsidR="007B7BD5" w:rsidRPr="00F0170A" w:rsidRDefault="007B7BD5" w:rsidP="00F0170A">
      <w:pPr>
        <w:spacing w:line="360" w:lineRule="auto"/>
        <w:jc w:val="both"/>
        <w:rPr>
          <w:rFonts w:ascii="Arial" w:eastAsia="Arial" w:hAnsi="Arial" w:cs="Arial"/>
          <w:sz w:val="22"/>
          <w:szCs w:val="22"/>
          <w:lang w:val="ro-RO"/>
        </w:rPr>
      </w:pPr>
      <w:r w:rsidRPr="00F0170A">
        <w:rPr>
          <w:rFonts w:ascii="Arial" w:eastAsia="Arial" w:hAnsi="Arial" w:cs="Arial"/>
          <w:sz w:val="22"/>
          <w:szCs w:val="22"/>
          <w:lang w:val="ro-RO"/>
        </w:rPr>
        <w:t>Ne cerem scuze pentru inconveniențele create clienților noștri și le mulțumim pentru înțelegere.</w:t>
      </w:r>
    </w:p>
    <w:p w14:paraId="1D95482D" w14:textId="77777777" w:rsidR="007B7BD5" w:rsidRDefault="007B7BD5" w:rsidP="00052A21">
      <w:pPr>
        <w:jc w:val="both"/>
        <w:rPr>
          <w:rFonts w:ascii="Arial" w:eastAsia="Arial" w:hAnsi="Arial" w:cs="Arial"/>
          <w:sz w:val="22"/>
          <w:szCs w:val="22"/>
          <w:lang w:val="ro-RO"/>
        </w:rPr>
      </w:pPr>
    </w:p>
    <w:p w14:paraId="048E585B" w14:textId="77777777" w:rsidR="00AF6217" w:rsidRDefault="00AF6217" w:rsidP="00052A21">
      <w:pPr>
        <w:jc w:val="both"/>
        <w:rPr>
          <w:rFonts w:ascii="Arial" w:eastAsia="Arial" w:hAnsi="Arial" w:cs="Arial"/>
          <w:sz w:val="22"/>
          <w:szCs w:val="22"/>
          <w:lang w:val="ro-RO"/>
        </w:rPr>
      </w:pPr>
    </w:p>
    <w:p w14:paraId="0D3A42E8" w14:textId="54168FEB" w:rsidR="005323AC" w:rsidRDefault="005323AC" w:rsidP="00052A21">
      <w:pPr>
        <w:jc w:val="both"/>
        <w:rPr>
          <w:rFonts w:ascii="Arial" w:eastAsia="Arial" w:hAnsi="Arial" w:cs="Arial"/>
          <w:sz w:val="22"/>
          <w:szCs w:val="22"/>
          <w:lang w:val="ro-RO"/>
        </w:rPr>
      </w:pPr>
      <w:r>
        <w:rPr>
          <w:rFonts w:ascii="Arial" w:eastAsia="Arial" w:hAnsi="Arial" w:cs="Arial"/>
          <w:sz w:val="22"/>
          <w:szCs w:val="22"/>
          <w:lang w:val="ro-RO"/>
        </w:rPr>
        <w:t>Biroul de presă</w:t>
      </w:r>
    </w:p>
    <w:p w14:paraId="2CF400D9" w14:textId="77777777" w:rsidR="005323AC" w:rsidRDefault="005323AC" w:rsidP="00052A21">
      <w:pPr>
        <w:jc w:val="both"/>
        <w:rPr>
          <w:rFonts w:ascii="Arial" w:eastAsia="Arial" w:hAnsi="Arial" w:cs="Arial"/>
          <w:sz w:val="22"/>
          <w:szCs w:val="22"/>
          <w:lang w:val="ro-RO"/>
        </w:rPr>
      </w:pPr>
    </w:p>
    <w:p w14:paraId="34063304" w14:textId="5E51163C" w:rsidR="003D0A5B" w:rsidRPr="00052A21" w:rsidRDefault="00052A21" w:rsidP="000443E6">
      <w:pPr>
        <w:jc w:val="both"/>
        <w:rPr>
          <w:lang w:val="ro-RO"/>
        </w:rPr>
      </w:pPr>
      <w:bookmarkStart w:id="0" w:name="_heading=h.gjdgxs" w:colFirst="0" w:colLast="0"/>
      <w:bookmarkEnd w:id="0"/>
      <w:r w:rsidRPr="00035953">
        <w:rPr>
          <w:rFonts w:ascii="Arial" w:eastAsia="Arial" w:hAnsi="Arial" w:cs="Arial"/>
          <w:i/>
          <w:lang w:val="ro-RO"/>
        </w:rPr>
        <w:t>Distrigaz Sud Rețele este lider în distribuția de gaze naturale în România, cu o expertiză de peste 4</w:t>
      </w:r>
      <w:r>
        <w:rPr>
          <w:rFonts w:ascii="Arial" w:eastAsia="Arial" w:hAnsi="Arial" w:cs="Arial"/>
          <w:i/>
          <w:lang w:val="ro-RO"/>
        </w:rPr>
        <w:t>7</w:t>
      </w:r>
      <w:r w:rsidRPr="00035953">
        <w:rPr>
          <w:rFonts w:ascii="Arial" w:eastAsia="Arial" w:hAnsi="Arial" w:cs="Arial"/>
          <w:i/>
          <w:lang w:val="ro-RO"/>
        </w:rPr>
        <w:t xml:space="preserve"> de ani în acest domeniu, având </w:t>
      </w:r>
      <w:r>
        <w:rPr>
          <w:rFonts w:ascii="Arial" w:eastAsia="Arial" w:hAnsi="Arial" w:cs="Arial"/>
          <w:i/>
          <w:lang w:val="ro-RO"/>
        </w:rPr>
        <w:t xml:space="preserve">peste </w:t>
      </w:r>
      <w:r w:rsidRPr="00035953">
        <w:rPr>
          <w:rFonts w:ascii="Arial" w:eastAsia="Arial" w:hAnsi="Arial" w:cs="Arial"/>
          <w:i/>
          <w:lang w:val="ro-RO"/>
        </w:rPr>
        <w:t>2 milioane de clienți, circa 2</w:t>
      </w:r>
      <w:r>
        <w:rPr>
          <w:rFonts w:ascii="Arial" w:eastAsia="Arial" w:hAnsi="Arial" w:cs="Arial"/>
          <w:i/>
          <w:lang w:val="ro-RO"/>
        </w:rPr>
        <w:t>2</w:t>
      </w:r>
      <w:r w:rsidRPr="00035953">
        <w:rPr>
          <w:rFonts w:ascii="Arial" w:eastAsia="Arial" w:hAnsi="Arial" w:cs="Arial"/>
          <w:i/>
          <w:lang w:val="ro-RO"/>
        </w:rPr>
        <w:t>.</w:t>
      </w:r>
      <w:r w:rsidR="0077084F">
        <w:rPr>
          <w:rFonts w:ascii="Arial" w:eastAsia="Arial" w:hAnsi="Arial" w:cs="Arial"/>
          <w:i/>
          <w:lang w:val="ro-RO"/>
        </w:rPr>
        <w:t>6</w:t>
      </w:r>
      <w:r w:rsidRPr="00035953">
        <w:rPr>
          <w:rFonts w:ascii="Arial" w:eastAsia="Arial" w:hAnsi="Arial" w:cs="Arial"/>
          <w:i/>
          <w:lang w:val="ro-RO"/>
        </w:rPr>
        <w:t>00 km rețea și 2.</w:t>
      </w:r>
      <w:r>
        <w:rPr>
          <w:rFonts w:ascii="Arial" w:eastAsia="Arial" w:hAnsi="Arial" w:cs="Arial"/>
          <w:i/>
          <w:lang w:val="ro-RO"/>
        </w:rPr>
        <w:t xml:space="preserve">750 </w:t>
      </w:r>
      <w:r w:rsidRPr="00035953">
        <w:rPr>
          <w:rFonts w:ascii="Arial" w:eastAsia="Arial" w:hAnsi="Arial" w:cs="Arial"/>
          <w:i/>
          <w:lang w:val="ro-RO"/>
        </w:rPr>
        <w:t>de angajați. Distrigaz Sud Rețele deține licență de operare pentru distribuția de gaze naturale în 851 de localități, pe raza a 20 județe din sudul și centrul României: Argeș, Brăila, Brașov, Buzău, Călărași, Constanța, Covasna, Dâmbovița, Dolj, Galați, Giurgiu, Gorj, Ialomița, Ilfov, Olt, Prahova, Tulcea, Vâlcea, Vrancea, Teleorman și Municipiul București.</w:t>
      </w:r>
    </w:p>
    <w:sectPr w:rsidR="003D0A5B" w:rsidRPr="00052A21" w:rsidSect="006227E1">
      <w:headerReference w:type="default" r:id="rId7"/>
      <w:footerReference w:type="default" r:id="rId8"/>
      <w:pgSz w:w="11906" w:h="16838" w:code="9"/>
      <w:pgMar w:top="1440" w:right="1440" w:bottom="1440" w:left="1440" w:header="720" w:footer="15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F02A5" w14:textId="77777777" w:rsidR="00B803D4" w:rsidRDefault="00B803D4" w:rsidP="003D0A5B">
      <w:pPr>
        <w:spacing w:line="240" w:lineRule="auto"/>
      </w:pPr>
      <w:r>
        <w:separator/>
      </w:r>
    </w:p>
  </w:endnote>
  <w:endnote w:type="continuationSeparator" w:id="0">
    <w:p w14:paraId="4D0CB7E4" w14:textId="77777777" w:rsidR="00B803D4" w:rsidRDefault="00B803D4" w:rsidP="003D0A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3C3DC" w14:textId="4ABA5F17" w:rsidR="003D0A5B" w:rsidRDefault="00AF6217">
    <w:pPr>
      <w:pStyle w:val="Footer"/>
    </w:pPr>
    <w:r>
      <w:rPr>
        <w:noProof/>
      </w:rPr>
      <w:drawing>
        <wp:anchor distT="0" distB="0" distL="114300" distR="114300" simplePos="0" relativeHeight="251659264" behindDoc="0" locked="0" layoutInCell="1" allowOverlap="1" wp14:anchorId="5E698954" wp14:editId="6ADED423">
          <wp:simplePos x="0" y="0"/>
          <wp:positionH relativeFrom="margin">
            <wp:align>center</wp:align>
          </wp:positionH>
          <wp:positionV relativeFrom="paragraph">
            <wp:posOffset>38735</wp:posOffset>
          </wp:positionV>
          <wp:extent cx="5731510" cy="981710"/>
          <wp:effectExtent l="0" t="0" r="2540" b="8890"/>
          <wp:wrapThrough wrapText="bothSides">
            <wp:wrapPolygon edited="0">
              <wp:start x="215" y="419"/>
              <wp:lineTo x="215" y="20538"/>
              <wp:lineTo x="359" y="21376"/>
              <wp:lineTo x="1508" y="21376"/>
              <wp:lineTo x="18594" y="21376"/>
              <wp:lineTo x="21179" y="21376"/>
              <wp:lineTo x="21538" y="20538"/>
              <wp:lineTo x="21466" y="7545"/>
              <wp:lineTo x="13497" y="4611"/>
              <wp:lineTo x="5384" y="419"/>
              <wp:lineTo x="215" y="419"/>
            </wp:wrapPolygon>
          </wp:wrapThrough>
          <wp:docPr id="2135752715" name="Picture 3"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5752715" name="Picture 3" descr="A screen shot of a comput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31510" cy="98171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D801A" w14:textId="77777777" w:rsidR="00B803D4" w:rsidRDefault="00B803D4" w:rsidP="003D0A5B">
      <w:pPr>
        <w:spacing w:line="240" w:lineRule="auto"/>
      </w:pPr>
      <w:r>
        <w:separator/>
      </w:r>
    </w:p>
  </w:footnote>
  <w:footnote w:type="continuationSeparator" w:id="0">
    <w:p w14:paraId="706D1F54" w14:textId="77777777" w:rsidR="00B803D4" w:rsidRDefault="00B803D4" w:rsidP="003D0A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6590E" w14:textId="46E858B6" w:rsidR="003D0A5B" w:rsidRDefault="003D0A5B">
    <w:pPr>
      <w:pStyle w:val="Header"/>
    </w:pPr>
    <w:r>
      <w:rPr>
        <w:noProof/>
      </w:rPr>
      <w:drawing>
        <wp:anchor distT="0" distB="0" distL="114300" distR="114300" simplePos="0" relativeHeight="251656192" behindDoc="0" locked="0" layoutInCell="1" allowOverlap="1" wp14:anchorId="5AA01123" wp14:editId="29E2B318">
          <wp:simplePos x="0" y="0"/>
          <wp:positionH relativeFrom="column">
            <wp:posOffset>-63500</wp:posOffset>
          </wp:positionH>
          <wp:positionV relativeFrom="paragraph">
            <wp:posOffset>-76200</wp:posOffset>
          </wp:positionV>
          <wp:extent cx="2019300" cy="461010"/>
          <wp:effectExtent l="0" t="0" r="0" b="0"/>
          <wp:wrapThrough wrapText="bothSides">
            <wp:wrapPolygon edited="0">
              <wp:start x="0" y="0"/>
              <wp:lineTo x="0" y="20529"/>
              <wp:lineTo x="21396" y="20529"/>
              <wp:lineTo x="21396" y="0"/>
              <wp:lineTo x="0" y="0"/>
            </wp:wrapPolygon>
          </wp:wrapThrough>
          <wp:docPr id="19" name="Picture 19"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19300" cy="461010"/>
                  </a:xfrm>
                  <a:prstGeom prst="rect">
                    <a:avLst/>
                  </a:prstGeom>
                </pic:spPr>
              </pic:pic>
            </a:graphicData>
          </a:graphic>
          <wp14:sizeRelH relativeFrom="margin">
            <wp14:pctWidth>0</wp14:pctWidth>
          </wp14:sizeRelH>
          <wp14:sizeRelV relativeFrom="margin">
            <wp14:pctHeight>0</wp14:pctHeight>
          </wp14:sizeRelV>
        </wp:anchor>
      </w:drawing>
    </w:r>
  </w:p>
  <w:p w14:paraId="30C6FED4" w14:textId="77777777" w:rsidR="003D0A5B" w:rsidRDefault="003D0A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C0B97"/>
    <w:multiLevelType w:val="hybridMultilevel"/>
    <w:tmpl w:val="BD1EBE70"/>
    <w:lvl w:ilvl="0" w:tplc="53DA65C6">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4254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A5B"/>
    <w:rsid w:val="0000490C"/>
    <w:rsid w:val="00014EF7"/>
    <w:rsid w:val="00017274"/>
    <w:rsid w:val="00030B82"/>
    <w:rsid w:val="000407D6"/>
    <w:rsid w:val="000443E6"/>
    <w:rsid w:val="000472BC"/>
    <w:rsid w:val="00047D54"/>
    <w:rsid w:val="000526E8"/>
    <w:rsid w:val="00052A21"/>
    <w:rsid w:val="000547F3"/>
    <w:rsid w:val="00084B42"/>
    <w:rsid w:val="00084F63"/>
    <w:rsid w:val="000A5BC4"/>
    <w:rsid w:val="000A67D5"/>
    <w:rsid w:val="000B2606"/>
    <w:rsid w:val="000B504C"/>
    <w:rsid w:val="000D0689"/>
    <w:rsid w:val="000D4960"/>
    <w:rsid w:val="000F653A"/>
    <w:rsid w:val="0010555E"/>
    <w:rsid w:val="00107BC3"/>
    <w:rsid w:val="001346DE"/>
    <w:rsid w:val="00156A29"/>
    <w:rsid w:val="0016453D"/>
    <w:rsid w:val="001A17BF"/>
    <w:rsid w:val="001C7BF8"/>
    <w:rsid w:val="001D753E"/>
    <w:rsid w:val="001F1D34"/>
    <w:rsid w:val="00211E59"/>
    <w:rsid w:val="00237632"/>
    <w:rsid w:val="00270595"/>
    <w:rsid w:val="002A21E2"/>
    <w:rsid w:val="003346B2"/>
    <w:rsid w:val="003545B3"/>
    <w:rsid w:val="003661CC"/>
    <w:rsid w:val="003666A2"/>
    <w:rsid w:val="003713CB"/>
    <w:rsid w:val="0038750C"/>
    <w:rsid w:val="0039275E"/>
    <w:rsid w:val="003968C7"/>
    <w:rsid w:val="003B79A4"/>
    <w:rsid w:val="003C3FBB"/>
    <w:rsid w:val="003D0A5B"/>
    <w:rsid w:val="003D0D30"/>
    <w:rsid w:val="003E1715"/>
    <w:rsid w:val="0040421A"/>
    <w:rsid w:val="004328CA"/>
    <w:rsid w:val="00437E93"/>
    <w:rsid w:val="0046100C"/>
    <w:rsid w:val="00465577"/>
    <w:rsid w:val="00473685"/>
    <w:rsid w:val="00477911"/>
    <w:rsid w:val="00484614"/>
    <w:rsid w:val="005043C9"/>
    <w:rsid w:val="005109C4"/>
    <w:rsid w:val="0052001B"/>
    <w:rsid w:val="00527B24"/>
    <w:rsid w:val="005323AC"/>
    <w:rsid w:val="00532DE8"/>
    <w:rsid w:val="00543E4A"/>
    <w:rsid w:val="00566DE2"/>
    <w:rsid w:val="00571480"/>
    <w:rsid w:val="0057509B"/>
    <w:rsid w:val="00581CE3"/>
    <w:rsid w:val="0058731A"/>
    <w:rsid w:val="005911B8"/>
    <w:rsid w:val="005918D9"/>
    <w:rsid w:val="005E6F72"/>
    <w:rsid w:val="00605DFB"/>
    <w:rsid w:val="00614501"/>
    <w:rsid w:val="0062124F"/>
    <w:rsid w:val="006215DE"/>
    <w:rsid w:val="006227E1"/>
    <w:rsid w:val="00624AC4"/>
    <w:rsid w:val="00625BC0"/>
    <w:rsid w:val="00632FA1"/>
    <w:rsid w:val="00646298"/>
    <w:rsid w:val="00656A4E"/>
    <w:rsid w:val="00665602"/>
    <w:rsid w:val="00670AF4"/>
    <w:rsid w:val="00677EC8"/>
    <w:rsid w:val="006A4FDE"/>
    <w:rsid w:val="0071139C"/>
    <w:rsid w:val="00711911"/>
    <w:rsid w:val="00713FB2"/>
    <w:rsid w:val="00717C5C"/>
    <w:rsid w:val="00722D06"/>
    <w:rsid w:val="00732667"/>
    <w:rsid w:val="0073285D"/>
    <w:rsid w:val="007344CD"/>
    <w:rsid w:val="0077084F"/>
    <w:rsid w:val="00772FE8"/>
    <w:rsid w:val="00783295"/>
    <w:rsid w:val="00786B53"/>
    <w:rsid w:val="00793387"/>
    <w:rsid w:val="007A60A5"/>
    <w:rsid w:val="007B1232"/>
    <w:rsid w:val="007B7BD5"/>
    <w:rsid w:val="007C08BC"/>
    <w:rsid w:val="007C46D7"/>
    <w:rsid w:val="007C5C23"/>
    <w:rsid w:val="007D2248"/>
    <w:rsid w:val="007D2843"/>
    <w:rsid w:val="007E69AE"/>
    <w:rsid w:val="007F1578"/>
    <w:rsid w:val="008060DC"/>
    <w:rsid w:val="00806A15"/>
    <w:rsid w:val="00813FC5"/>
    <w:rsid w:val="00817E20"/>
    <w:rsid w:val="00834B7A"/>
    <w:rsid w:val="008364ED"/>
    <w:rsid w:val="00845A6F"/>
    <w:rsid w:val="00860198"/>
    <w:rsid w:val="00861CEC"/>
    <w:rsid w:val="0087498E"/>
    <w:rsid w:val="00880EE9"/>
    <w:rsid w:val="008A419C"/>
    <w:rsid w:val="008A7ED3"/>
    <w:rsid w:val="008C0651"/>
    <w:rsid w:val="008D000D"/>
    <w:rsid w:val="008D55E6"/>
    <w:rsid w:val="008E779B"/>
    <w:rsid w:val="008F0545"/>
    <w:rsid w:val="0090088B"/>
    <w:rsid w:val="00901AE7"/>
    <w:rsid w:val="00930172"/>
    <w:rsid w:val="009364A6"/>
    <w:rsid w:val="00937D97"/>
    <w:rsid w:val="0094492E"/>
    <w:rsid w:val="00947B55"/>
    <w:rsid w:val="009603AE"/>
    <w:rsid w:val="00971B6E"/>
    <w:rsid w:val="009737E5"/>
    <w:rsid w:val="009E3D06"/>
    <w:rsid w:val="009E53DE"/>
    <w:rsid w:val="009F69B4"/>
    <w:rsid w:val="00A01312"/>
    <w:rsid w:val="00A046BC"/>
    <w:rsid w:val="00A10497"/>
    <w:rsid w:val="00A13D40"/>
    <w:rsid w:val="00A47E64"/>
    <w:rsid w:val="00A50473"/>
    <w:rsid w:val="00A527C9"/>
    <w:rsid w:val="00A739CE"/>
    <w:rsid w:val="00A74CE5"/>
    <w:rsid w:val="00A834AE"/>
    <w:rsid w:val="00A96A50"/>
    <w:rsid w:val="00A973E7"/>
    <w:rsid w:val="00AE21F0"/>
    <w:rsid w:val="00AF6217"/>
    <w:rsid w:val="00AF66D1"/>
    <w:rsid w:val="00B166C0"/>
    <w:rsid w:val="00B26C58"/>
    <w:rsid w:val="00B47504"/>
    <w:rsid w:val="00B52408"/>
    <w:rsid w:val="00B803D4"/>
    <w:rsid w:val="00B96DEE"/>
    <w:rsid w:val="00BA095B"/>
    <w:rsid w:val="00BC1511"/>
    <w:rsid w:val="00BD7E52"/>
    <w:rsid w:val="00BE4939"/>
    <w:rsid w:val="00BF55E1"/>
    <w:rsid w:val="00BF640A"/>
    <w:rsid w:val="00C34C79"/>
    <w:rsid w:val="00C408E1"/>
    <w:rsid w:val="00C43962"/>
    <w:rsid w:val="00C54FB5"/>
    <w:rsid w:val="00C804EB"/>
    <w:rsid w:val="00C81988"/>
    <w:rsid w:val="00CA350C"/>
    <w:rsid w:val="00CA4ED6"/>
    <w:rsid w:val="00CB56A3"/>
    <w:rsid w:val="00CC10BF"/>
    <w:rsid w:val="00CD23A5"/>
    <w:rsid w:val="00D138BA"/>
    <w:rsid w:val="00D17751"/>
    <w:rsid w:val="00D326C6"/>
    <w:rsid w:val="00D424AE"/>
    <w:rsid w:val="00D85D8A"/>
    <w:rsid w:val="00D950D9"/>
    <w:rsid w:val="00D96F97"/>
    <w:rsid w:val="00D97F96"/>
    <w:rsid w:val="00DD4830"/>
    <w:rsid w:val="00DF4044"/>
    <w:rsid w:val="00E2509F"/>
    <w:rsid w:val="00E37905"/>
    <w:rsid w:val="00E45AF1"/>
    <w:rsid w:val="00E72792"/>
    <w:rsid w:val="00E919D6"/>
    <w:rsid w:val="00EA7145"/>
    <w:rsid w:val="00EC712A"/>
    <w:rsid w:val="00EF56B1"/>
    <w:rsid w:val="00F0170A"/>
    <w:rsid w:val="00F21B7D"/>
    <w:rsid w:val="00F96BD5"/>
    <w:rsid w:val="00FC2F3E"/>
    <w:rsid w:val="00FF2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E80013"/>
  <w15:chartTrackingRefBased/>
  <w15:docId w15:val="{6FA5CD42-B6AB-44CB-B2BD-66F7BBC93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A21"/>
    <w:pPr>
      <w:spacing w:after="0" w:line="240" w:lineRule="atLeast"/>
    </w:pPr>
    <w:rPr>
      <w:rFonts w:ascii="Tahoma" w:eastAsia="Tahoma" w:hAnsi="Tahoma" w:cs="Tahoma"/>
      <w:kern w:val="0"/>
      <w:sz w:val="20"/>
      <w:szCs w:val="20"/>
      <w:lang w:val="fr-FR" w:eastAsia="ro-RO"/>
      <w14:ligatures w14:val="none"/>
    </w:rPr>
  </w:style>
  <w:style w:type="paragraph" w:styleId="Heading1">
    <w:name w:val="heading 1"/>
    <w:basedOn w:val="Normal"/>
    <w:next w:val="Normal"/>
    <w:link w:val="Heading1Char"/>
    <w:uiPriority w:val="9"/>
    <w:qFormat/>
    <w:rsid w:val="00A13D4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A5B"/>
    <w:pPr>
      <w:tabs>
        <w:tab w:val="center" w:pos="4680"/>
        <w:tab w:val="right" w:pos="9360"/>
      </w:tabs>
      <w:spacing w:line="240" w:lineRule="auto"/>
    </w:pPr>
    <w:rPr>
      <w:rFonts w:asciiTheme="minorHAnsi" w:eastAsiaTheme="minorHAnsi" w:hAnsiTheme="minorHAnsi" w:cstheme="minorBidi"/>
      <w:kern w:val="2"/>
      <w:sz w:val="22"/>
      <w:szCs w:val="22"/>
      <w:lang w:val="en-US" w:eastAsia="en-US"/>
      <w14:ligatures w14:val="standardContextual"/>
    </w:rPr>
  </w:style>
  <w:style w:type="character" w:customStyle="1" w:styleId="HeaderChar">
    <w:name w:val="Header Char"/>
    <w:basedOn w:val="DefaultParagraphFont"/>
    <w:link w:val="Header"/>
    <w:uiPriority w:val="99"/>
    <w:rsid w:val="003D0A5B"/>
  </w:style>
  <w:style w:type="paragraph" w:styleId="Footer">
    <w:name w:val="footer"/>
    <w:basedOn w:val="Normal"/>
    <w:link w:val="FooterChar"/>
    <w:uiPriority w:val="99"/>
    <w:unhideWhenUsed/>
    <w:rsid w:val="003D0A5B"/>
    <w:pPr>
      <w:tabs>
        <w:tab w:val="center" w:pos="4680"/>
        <w:tab w:val="right" w:pos="9360"/>
      </w:tabs>
      <w:spacing w:line="240" w:lineRule="auto"/>
    </w:pPr>
    <w:rPr>
      <w:rFonts w:asciiTheme="minorHAnsi" w:eastAsiaTheme="minorHAnsi" w:hAnsiTheme="minorHAnsi" w:cstheme="minorBidi"/>
      <w:kern w:val="2"/>
      <w:sz w:val="22"/>
      <w:szCs w:val="22"/>
      <w:lang w:val="en-US" w:eastAsia="en-US"/>
      <w14:ligatures w14:val="standardContextual"/>
    </w:rPr>
  </w:style>
  <w:style w:type="character" w:customStyle="1" w:styleId="FooterChar">
    <w:name w:val="Footer Char"/>
    <w:basedOn w:val="DefaultParagraphFont"/>
    <w:link w:val="Footer"/>
    <w:uiPriority w:val="99"/>
    <w:rsid w:val="003D0A5B"/>
  </w:style>
  <w:style w:type="paragraph" w:customStyle="1" w:styleId="xmsonormal">
    <w:name w:val="x_msonormal"/>
    <w:basedOn w:val="Normal"/>
    <w:rsid w:val="000407D6"/>
    <w:pPr>
      <w:spacing w:line="240" w:lineRule="auto"/>
    </w:pPr>
    <w:rPr>
      <w:rFonts w:ascii="Times New Roman" w:eastAsiaTheme="minorHAnsi" w:hAnsi="Times New Roman" w:cs="Times New Roman"/>
      <w:sz w:val="24"/>
      <w:szCs w:val="24"/>
      <w:lang w:val="en-US" w:eastAsia="en-US"/>
    </w:rPr>
  </w:style>
  <w:style w:type="character" w:customStyle="1" w:styleId="Heading1Char">
    <w:name w:val="Heading 1 Char"/>
    <w:basedOn w:val="DefaultParagraphFont"/>
    <w:link w:val="Heading1"/>
    <w:uiPriority w:val="9"/>
    <w:rsid w:val="00A13D40"/>
    <w:rPr>
      <w:rFonts w:asciiTheme="majorHAnsi" w:eastAsiaTheme="majorEastAsia" w:hAnsiTheme="majorHAnsi" w:cstheme="majorBidi"/>
      <w:color w:val="2F5496" w:themeColor="accent1" w:themeShade="BF"/>
      <w:kern w:val="0"/>
      <w:sz w:val="32"/>
      <w:szCs w:val="32"/>
      <w:lang w:val="fr-FR" w:eastAsia="ro-RO"/>
      <w14:ligatures w14:val="none"/>
    </w:rPr>
  </w:style>
  <w:style w:type="character" w:customStyle="1" w:styleId="contentpasted0">
    <w:name w:val="contentpasted0"/>
    <w:basedOn w:val="DefaultParagraphFont"/>
    <w:rsid w:val="00930172"/>
  </w:style>
  <w:style w:type="paragraph" w:styleId="ListParagraph">
    <w:name w:val="List Paragraph"/>
    <w:basedOn w:val="Normal"/>
    <w:uiPriority w:val="34"/>
    <w:qFormat/>
    <w:rsid w:val="00C81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795408">
      <w:bodyDiv w:val="1"/>
      <w:marLeft w:val="0"/>
      <w:marRight w:val="0"/>
      <w:marTop w:val="0"/>
      <w:marBottom w:val="0"/>
      <w:divBdr>
        <w:top w:val="none" w:sz="0" w:space="0" w:color="auto"/>
        <w:left w:val="none" w:sz="0" w:space="0" w:color="auto"/>
        <w:bottom w:val="none" w:sz="0" w:space="0" w:color="auto"/>
        <w:right w:val="none" w:sz="0" w:space="0" w:color="auto"/>
      </w:divBdr>
    </w:div>
    <w:div w:id="1705911314">
      <w:bodyDiv w:val="1"/>
      <w:marLeft w:val="0"/>
      <w:marRight w:val="0"/>
      <w:marTop w:val="0"/>
      <w:marBottom w:val="0"/>
      <w:divBdr>
        <w:top w:val="none" w:sz="0" w:space="0" w:color="auto"/>
        <w:left w:val="none" w:sz="0" w:space="0" w:color="auto"/>
        <w:bottom w:val="none" w:sz="0" w:space="0" w:color="auto"/>
        <w:right w:val="none" w:sz="0" w:space="0" w:color="auto"/>
      </w:divBdr>
    </w:div>
    <w:div w:id="1728600206">
      <w:bodyDiv w:val="1"/>
      <w:marLeft w:val="0"/>
      <w:marRight w:val="0"/>
      <w:marTop w:val="0"/>
      <w:marBottom w:val="0"/>
      <w:divBdr>
        <w:top w:val="none" w:sz="0" w:space="0" w:color="auto"/>
        <w:left w:val="none" w:sz="0" w:space="0" w:color="auto"/>
        <w:bottom w:val="none" w:sz="0" w:space="0" w:color="auto"/>
        <w:right w:val="none" w:sz="0" w:space="0" w:color="auto"/>
      </w:divBdr>
    </w:div>
    <w:div w:id="191497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c135c4ba-2280-41f8-be7d-6f21d368baa3}" enabled="1" method="Standard" siteId="{24139d14-c62c-4c47-8bdd-ce71ea1d50cf}" removed="0"/>
</clbl:labelList>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MAGUREANU Isabela (Distrigaz Sud Retele SRL)</dc:creator>
  <cp:keywords/>
  <dc:description/>
  <cp:lastModifiedBy>MAGUREANU Isabela (Distrigaz Sud Retele SRL)</cp:lastModifiedBy>
  <cp:revision>2</cp:revision>
  <dcterms:created xsi:type="dcterms:W3CDTF">2023-10-16T11:48:00Z</dcterms:created>
  <dcterms:modified xsi:type="dcterms:W3CDTF">2023-10-16T11:48:00Z</dcterms:modified>
</cp:coreProperties>
</file>