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2AF1" w14:textId="77777777" w:rsidR="000C0ECC" w:rsidRPr="00631847" w:rsidRDefault="000C0ECC" w:rsidP="003247DB">
      <w:pPr>
        <w:tabs>
          <w:tab w:val="left" w:pos="0"/>
        </w:tabs>
        <w:jc w:val="center"/>
        <w:rPr>
          <w:rFonts w:cs="Tahoma"/>
          <w:b/>
          <w:sz w:val="22"/>
          <w:szCs w:val="22"/>
          <w:lang w:val="ro-RO"/>
        </w:rPr>
      </w:pPr>
    </w:p>
    <w:p w14:paraId="027C4143" w14:textId="099D4605" w:rsidR="000C0ECC" w:rsidRPr="00631847" w:rsidRDefault="000C0ECC" w:rsidP="003247DB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ro-RO"/>
        </w:rPr>
      </w:pP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="00314C60" w:rsidRPr="00631847">
        <w:rPr>
          <w:rFonts w:ascii="Arial" w:hAnsi="Arial" w:cs="Arial"/>
          <w:sz w:val="22"/>
          <w:szCs w:val="22"/>
          <w:lang w:val="ro-RO"/>
        </w:rPr>
        <w:t xml:space="preserve">     </w:t>
      </w:r>
      <w:r w:rsidR="00F27F77">
        <w:rPr>
          <w:rFonts w:ascii="Arial" w:hAnsi="Arial" w:cs="Arial"/>
          <w:sz w:val="22"/>
          <w:szCs w:val="22"/>
          <w:lang w:val="ro-RO"/>
        </w:rPr>
        <w:t>30 octombrie</w:t>
      </w:r>
      <w:r w:rsidR="00EA6F60">
        <w:rPr>
          <w:rFonts w:ascii="Arial" w:hAnsi="Arial" w:cs="Arial"/>
          <w:sz w:val="22"/>
          <w:szCs w:val="22"/>
          <w:lang w:val="ro-RO"/>
        </w:rPr>
        <w:t xml:space="preserve"> 2023</w:t>
      </w:r>
      <w:r w:rsidR="00F27F77">
        <w:rPr>
          <w:rFonts w:ascii="Arial" w:hAnsi="Arial" w:cs="Arial"/>
          <w:sz w:val="22"/>
          <w:szCs w:val="22"/>
          <w:lang w:val="ro-RO"/>
        </w:rPr>
        <w:t xml:space="preserve">, </w:t>
      </w:r>
      <w:r w:rsidR="003C7D9F">
        <w:rPr>
          <w:rFonts w:ascii="Arial" w:hAnsi="Arial" w:cs="Arial"/>
          <w:sz w:val="22"/>
          <w:szCs w:val="22"/>
          <w:lang w:val="ro-RO"/>
        </w:rPr>
        <w:t>București</w:t>
      </w:r>
    </w:p>
    <w:p w14:paraId="73E0556B" w14:textId="77777777" w:rsidR="00A02AF3" w:rsidRPr="00631847" w:rsidRDefault="00A02AF3" w:rsidP="00A02AF3">
      <w:pPr>
        <w:tabs>
          <w:tab w:val="left" w:pos="10080"/>
          <w:tab w:val="left" w:pos="1035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039DEEA" w14:textId="77777777" w:rsidR="00C81D77" w:rsidRPr="00631847" w:rsidRDefault="00C81D77" w:rsidP="00C81D77">
      <w:pPr>
        <w:tabs>
          <w:tab w:val="left" w:pos="5295"/>
          <w:tab w:val="left" w:pos="6930"/>
        </w:tabs>
        <w:spacing w:line="24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14:paraId="472976EC" w14:textId="77777777" w:rsidR="00A02AF3" w:rsidRPr="00631847" w:rsidRDefault="00A02AF3" w:rsidP="00C81D77">
      <w:pPr>
        <w:tabs>
          <w:tab w:val="left" w:pos="5295"/>
          <w:tab w:val="left" w:pos="6930"/>
        </w:tabs>
        <w:spacing w:line="24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631847">
        <w:rPr>
          <w:rFonts w:ascii="Arial" w:eastAsia="Cambria" w:hAnsi="Arial" w:cs="Arial"/>
          <w:b/>
          <w:sz w:val="22"/>
          <w:szCs w:val="22"/>
          <w:lang w:val="ro-RO" w:eastAsia="en-US"/>
        </w:rPr>
        <w:t>Comunicat de presă</w:t>
      </w:r>
    </w:p>
    <w:p w14:paraId="1CC41341" w14:textId="77777777" w:rsidR="004C47F2" w:rsidRPr="00631847" w:rsidRDefault="004C47F2" w:rsidP="004C47F2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29236C79" w14:textId="77777777" w:rsidR="00C81D77" w:rsidRPr="00631847" w:rsidRDefault="00C81D77" w:rsidP="004C47F2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4F0518DA" w14:textId="52026A35" w:rsidR="004C47F2" w:rsidRDefault="004C47F2" w:rsidP="006C4E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31847">
        <w:rPr>
          <w:rFonts w:ascii="Arial" w:hAnsi="Arial" w:cs="Arial"/>
          <w:bCs/>
          <w:sz w:val="22"/>
          <w:szCs w:val="22"/>
          <w:lang w:val="ro-RO"/>
        </w:rPr>
        <w:t>Distrigaz Sud Reţele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aduce următoarele precizări </w:t>
      </w:r>
      <w:r w:rsidR="00C81D77" w:rsidRPr="00631847">
        <w:rPr>
          <w:rFonts w:ascii="Arial" w:hAnsi="Arial" w:cs="Arial"/>
          <w:sz w:val="22"/>
          <w:szCs w:val="22"/>
          <w:lang w:val="ro-RO"/>
        </w:rPr>
        <w:t>cu privire la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sistare</w:t>
      </w:r>
      <w:r w:rsidR="00CD3CCE" w:rsidRPr="00631847">
        <w:rPr>
          <w:rFonts w:ascii="Arial" w:hAnsi="Arial" w:cs="Arial"/>
          <w:sz w:val="22"/>
          <w:szCs w:val="22"/>
          <w:lang w:val="ro-RO"/>
        </w:rPr>
        <w:t>a</w:t>
      </w:r>
      <w:r w:rsidR="00CD7865" w:rsidRPr="00631847">
        <w:rPr>
          <w:rFonts w:ascii="Arial" w:hAnsi="Arial" w:cs="Arial"/>
          <w:sz w:val="22"/>
          <w:szCs w:val="22"/>
          <w:lang w:val="ro-RO"/>
        </w:rPr>
        <w:t xml:space="preserve"> temporară a</w:t>
      </w:r>
      <w:r w:rsidR="00CD3CCE" w:rsidRPr="00631847">
        <w:rPr>
          <w:rFonts w:ascii="Arial" w:hAnsi="Arial" w:cs="Arial"/>
          <w:sz w:val="22"/>
          <w:szCs w:val="22"/>
          <w:lang w:val="ro-RO"/>
        </w:rPr>
        <w:t xml:space="preserve"> alimentării cu gaze naturale </w:t>
      </w:r>
      <w:r w:rsidR="00206F9E" w:rsidRPr="00631847">
        <w:rPr>
          <w:rFonts w:ascii="Arial" w:hAnsi="Arial" w:cs="Arial"/>
          <w:sz w:val="22"/>
          <w:szCs w:val="22"/>
          <w:lang w:val="ro-RO"/>
        </w:rPr>
        <w:t xml:space="preserve">în </w:t>
      </w:r>
      <w:r w:rsidR="00D479FF">
        <w:rPr>
          <w:rFonts w:ascii="Arial" w:hAnsi="Arial" w:cs="Arial"/>
          <w:sz w:val="22"/>
          <w:szCs w:val="22"/>
          <w:lang w:val="ro-RO"/>
        </w:rPr>
        <w:t>localitatea</w:t>
      </w:r>
      <w:r w:rsidR="00B33E69">
        <w:rPr>
          <w:rFonts w:ascii="Arial" w:hAnsi="Arial" w:cs="Arial"/>
          <w:sz w:val="22"/>
          <w:szCs w:val="22"/>
          <w:lang w:val="ro-RO"/>
        </w:rPr>
        <w:t xml:space="preserve"> Slatina, județul Olt</w:t>
      </w:r>
      <w:r w:rsidR="004B37BB">
        <w:rPr>
          <w:rFonts w:ascii="Arial" w:hAnsi="Arial" w:cs="Arial"/>
          <w:sz w:val="22"/>
          <w:szCs w:val="22"/>
          <w:lang w:val="ro-RO"/>
        </w:rPr>
        <w:t xml:space="preserve">: </w:t>
      </w:r>
    </w:p>
    <w:p w14:paraId="11973432" w14:textId="77777777" w:rsidR="00BF747A" w:rsidRPr="00631847" w:rsidRDefault="00BF747A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0B0E7CEE" w14:textId="6839E7E8" w:rsidR="00C82888" w:rsidRPr="006F1A1B" w:rsidRDefault="001B38C9" w:rsidP="006C4E78">
      <w:pPr>
        <w:jc w:val="both"/>
        <w:rPr>
          <w:rFonts w:ascii="Arial" w:hAnsi="Arial" w:cs="Arial"/>
          <w:b/>
          <w:bCs/>
          <w:color w:val="1F497D"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>În urma unei a</w:t>
      </w:r>
      <w:r w:rsidR="005E7070">
        <w:rPr>
          <w:rFonts w:ascii="Arial" w:hAnsi="Arial" w:cs="Arial"/>
          <w:sz w:val="22"/>
          <w:szCs w:val="22"/>
          <w:lang w:val="ro-RO"/>
        </w:rPr>
        <w:t xml:space="preserve">varii produse </w:t>
      </w:r>
      <w:r w:rsidRPr="00631847">
        <w:rPr>
          <w:rFonts w:ascii="Arial" w:hAnsi="Arial" w:cs="Arial"/>
          <w:sz w:val="22"/>
          <w:szCs w:val="22"/>
          <w:lang w:val="ro-RO"/>
        </w:rPr>
        <w:t>asupra rețelei</w:t>
      </w:r>
      <w:r w:rsidR="004B2B56"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="004B2B56" w:rsidRPr="00F27F77">
        <w:rPr>
          <w:rFonts w:ascii="Arial" w:hAnsi="Arial" w:cs="Arial"/>
          <w:sz w:val="22"/>
          <w:szCs w:val="22"/>
          <w:lang w:val="ro-RO"/>
        </w:rPr>
        <w:t>le</w:t>
      </w:r>
      <w:r w:rsidR="004437AB">
        <w:rPr>
          <w:rFonts w:ascii="Arial" w:hAnsi="Arial" w:cs="Arial"/>
          <w:sz w:val="22"/>
          <w:szCs w:val="22"/>
          <w:lang w:val="ro-RO"/>
        </w:rPr>
        <w:t xml:space="preserve"> de </w:t>
      </w:r>
      <w:r w:rsidR="00FA088C">
        <w:rPr>
          <w:rFonts w:ascii="Arial" w:hAnsi="Arial" w:cs="Arial"/>
          <w:sz w:val="22"/>
          <w:szCs w:val="22"/>
          <w:lang w:val="ro-RO"/>
        </w:rPr>
        <w:t xml:space="preserve">către </w:t>
      </w:r>
      <w:r w:rsidR="004437AB">
        <w:rPr>
          <w:rFonts w:ascii="Arial" w:hAnsi="Arial" w:cs="Arial"/>
          <w:sz w:val="22"/>
          <w:szCs w:val="22"/>
          <w:lang w:val="ro-RO"/>
        </w:rPr>
        <w:t>un agent economic ter</w:t>
      </w:r>
      <w:r w:rsidR="00FA088C">
        <w:rPr>
          <w:rFonts w:ascii="Arial" w:hAnsi="Arial" w:cs="Arial"/>
          <w:sz w:val="22"/>
          <w:szCs w:val="22"/>
          <w:lang w:val="ro-RO"/>
        </w:rPr>
        <w:t>ț</w:t>
      </w:r>
      <w:r w:rsidR="00B925D9" w:rsidRPr="00F27F77">
        <w:rPr>
          <w:rFonts w:ascii="Arial" w:hAnsi="Arial" w:cs="Arial"/>
          <w:sz w:val="22"/>
          <w:szCs w:val="22"/>
          <w:lang w:val="ro-RO"/>
        </w:rPr>
        <w:t>,</w:t>
      </w:r>
      <w:r w:rsidR="00B925D9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4B2B56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Distrigaz Sud </w:t>
      </w:r>
      <w:r w:rsidR="00C81D77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Rețele </w:t>
      </w:r>
      <w:r w:rsidR="004B2B56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5E7070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luat măsura sistării </w:t>
      </w:r>
      <w:r w:rsidR="002B0981" w:rsidRPr="004B37BB">
        <w:rPr>
          <w:rFonts w:ascii="Arial" w:hAnsi="Arial" w:cs="Arial"/>
          <w:b/>
          <w:bCs/>
          <w:sz w:val="22"/>
          <w:szCs w:val="22"/>
          <w:lang w:val="ro-RO"/>
        </w:rPr>
        <w:t>aliment</w:t>
      </w:r>
      <w:r w:rsidR="005E7070" w:rsidRPr="004B37BB">
        <w:rPr>
          <w:rFonts w:ascii="Arial" w:hAnsi="Arial" w:cs="Arial"/>
          <w:b/>
          <w:bCs/>
          <w:sz w:val="22"/>
          <w:szCs w:val="22"/>
          <w:lang w:val="ro-RO"/>
        </w:rPr>
        <w:t>ării</w:t>
      </w:r>
      <w:r w:rsidR="004B2B56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 cu gaze naturale</w:t>
      </w:r>
      <w:r w:rsidR="00406C3F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, astăzi, </w:t>
      </w:r>
      <w:r w:rsidR="000F0DFD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30 octombrie, </w:t>
      </w:r>
      <w:r w:rsidR="00197084" w:rsidRPr="004B37BB">
        <w:rPr>
          <w:rFonts w:ascii="Arial" w:hAnsi="Arial" w:cs="Arial"/>
          <w:b/>
          <w:bCs/>
          <w:sz w:val="22"/>
          <w:szCs w:val="22"/>
          <w:lang w:val="ro-RO"/>
        </w:rPr>
        <w:t>începând cu ora</w:t>
      </w:r>
      <w:r w:rsidR="000F0DFD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 11</w:t>
      </w:r>
      <w:r w:rsidR="00F25EDF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0F0DFD" w:rsidRPr="004B37BB">
        <w:rPr>
          <w:rFonts w:ascii="Arial" w:hAnsi="Arial" w:cs="Arial"/>
          <w:b/>
          <w:bCs/>
          <w:sz w:val="22"/>
          <w:szCs w:val="22"/>
          <w:lang w:val="ro-RO"/>
        </w:rPr>
        <w:t>30</w:t>
      </w:r>
      <w:r w:rsidR="00197084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0F0DFD" w:rsidRPr="004B37BB">
        <w:rPr>
          <w:rFonts w:ascii="Arial" w:hAnsi="Arial" w:cs="Arial"/>
          <w:b/>
          <w:bCs/>
          <w:sz w:val="22"/>
          <w:szCs w:val="22"/>
          <w:lang w:val="ro-RO"/>
        </w:rPr>
        <w:t>pe strada Eugen Ionescu.</w:t>
      </w:r>
      <w:r w:rsidR="006F1A1B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6F1A1B" w:rsidRPr="009E26E8">
        <w:rPr>
          <w:rFonts w:ascii="Arial" w:hAnsi="Arial" w:cs="Arial"/>
          <w:sz w:val="22"/>
          <w:szCs w:val="22"/>
          <w:lang w:val="ro-RO"/>
        </w:rPr>
        <w:t xml:space="preserve">Astfel, </w:t>
      </w:r>
      <w:r w:rsidR="009E26E8" w:rsidRPr="009E26E8">
        <w:rPr>
          <w:rFonts w:ascii="Arial" w:hAnsi="Arial" w:cs="Arial"/>
          <w:sz w:val="22"/>
          <w:szCs w:val="22"/>
          <w:lang w:val="ro-RO"/>
        </w:rPr>
        <w:t>a fost sistată alimentare</w:t>
      </w:r>
      <w:r w:rsidR="009E26E8">
        <w:rPr>
          <w:rFonts w:ascii="Arial" w:hAnsi="Arial" w:cs="Arial"/>
          <w:sz w:val="22"/>
          <w:szCs w:val="22"/>
          <w:lang w:val="ro-RO"/>
        </w:rPr>
        <w:t>a</w:t>
      </w:r>
      <w:r w:rsidR="009E26E8" w:rsidRPr="009E26E8">
        <w:rPr>
          <w:rFonts w:ascii="Arial" w:hAnsi="Arial" w:cs="Arial"/>
          <w:sz w:val="22"/>
          <w:szCs w:val="22"/>
          <w:lang w:val="ro-RO"/>
        </w:rPr>
        <w:t xml:space="preserve"> pentru</w:t>
      </w:r>
      <w:r w:rsidR="009E26E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A81A15" w:rsidRPr="005E7070">
        <w:rPr>
          <w:rFonts w:ascii="Arial" w:hAnsi="Arial" w:cs="Arial"/>
          <w:sz w:val="22"/>
          <w:szCs w:val="22"/>
          <w:lang w:val="ro-RO"/>
        </w:rPr>
        <w:t>circa</w:t>
      </w:r>
      <w:r w:rsidR="00C82888" w:rsidRPr="005E7070">
        <w:rPr>
          <w:rFonts w:ascii="Arial" w:hAnsi="Arial" w:cs="Arial"/>
          <w:sz w:val="22"/>
          <w:szCs w:val="22"/>
          <w:lang w:val="ro-RO"/>
        </w:rPr>
        <w:t xml:space="preserve"> </w:t>
      </w:r>
      <w:r w:rsidR="00BB217A">
        <w:rPr>
          <w:rFonts w:ascii="Arial" w:hAnsi="Arial" w:cs="Arial"/>
          <w:sz w:val="22"/>
          <w:szCs w:val="22"/>
          <w:lang w:val="ro-RO"/>
        </w:rPr>
        <w:t xml:space="preserve">600 </w:t>
      </w:r>
      <w:r w:rsidR="00973EF5">
        <w:rPr>
          <w:rFonts w:ascii="Arial" w:hAnsi="Arial" w:cs="Arial"/>
          <w:sz w:val="22"/>
          <w:szCs w:val="22"/>
          <w:lang w:val="ro-RO"/>
        </w:rPr>
        <w:t xml:space="preserve">de </w:t>
      </w:r>
      <w:r w:rsidR="003F3CBA" w:rsidRPr="005E7070">
        <w:rPr>
          <w:rFonts w:ascii="Arial" w:hAnsi="Arial" w:cs="Arial"/>
          <w:sz w:val="22"/>
          <w:szCs w:val="22"/>
          <w:lang w:val="ro-RO"/>
        </w:rPr>
        <w:t>clienți casnici și non-casnici.</w:t>
      </w:r>
    </w:p>
    <w:p w14:paraId="5E8B66E3" w14:textId="77777777" w:rsidR="000A6D17" w:rsidRPr="005E7070" w:rsidRDefault="000A6D17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DE0E652" w14:textId="28D871F9" w:rsidR="00A912F0" w:rsidRPr="005E7070" w:rsidRDefault="00A912F0" w:rsidP="00A912F0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5E7070">
        <w:rPr>
          <w:rFonts w:ascii="Arial" w:hAnsi="Arial" w:cs="Arial"/>
          <w:sz w:val="22"/>
          <w:szCs w:val="22"/>
          <w:lang w:val="ro-RO"/>
        </w:rPr>
        <w:t xml:space="preserve">Echipele </w:t>
      </w:r>
      <w:r w:rsidR="00A4583C" w:rsidRPr="005E7070">
        <w:rPr>
          <w:rFonts w:ascii="Arial" w:hAnsi="Arial" w:cs="Arial"/>
          <w:sz w:val="22"/>
          <w:szCs w:val="22"/>
          <w:lang w:val="ro-RO"/>
        </w:rPr>
        <w:t xml:space="preserve">Distrigaz Sud Rețele </w:t>
      </w:r>
      <w:r w:rsidRPr="005E7070">
        <w:rPr>
          <w:rFonts w:ascii="Arial" w:hAnsi="Arial" w:cs="Arial"/>
          <w:sz w:val="22"/>
          <w:szCs w:val="22"/>
          <w:lang w:val="ro-RO"/>
        </w:rPr>
        <w:t xml:space="preserve">sunt în teren și fac </w:t>
      </w:r>
      <w:r w:rsidR="00B73EF0" w:rsidRPr="005E7070">
        <w:rPr>
          <w:rFonts w:ascii="Arial" w:hAnsi="Arial" w:cs="Arial"/>
          <w:sz w:val="22"/>
          <w:szCs w:val="22"/>
          <w:lang w:val="ro-RO"/>
        </w:rPr>
        <w:t xml:space="preserve">toate </w:t>
      </w:r>
      <w:r w:rsidRPr="005E7070">
        <w:rPr>
          <w:rFonts w:ascii="Arial" w:hAnsi="Arial" w:cs="Arial"/>
          <w:sz w:val="22"/>
          <w:szCs w:val="22"/>
          <w:lang w:val="ro-RO"/>
        </w:rPr>
        <w:t>demersurile necesare pentru remedierea avarie</w:t>
      </w:r>
      <w:r w:rsidR="00C94AF9">
        <w:rPr>
          <w:rFonts w:ascii="Arial" w:hAnsi="Arial" w:cs="Arial"/>
          <w:sz w:val="22"/>
          <w:szCs w:val="22"/>
          <w:lang w:val="ro-RO"/>
        </w:rPr>
        <w:t>i</w:t>
      </w:r>
      <w:r w:rsidR="00B73EF0" w:rsidRPr="005E7070">
        <w:rPr>
          <w:rFonts w:ascii="Arial" w:hAnsi="Arial" w:cs="Arial"/>
          <w:sz w:val="22"/>
          <w:szCs w:val="22"/>
          <w:lang w:val="ro-RO"/>
        </w:rPr>
        <w:t xml:space="preserve"> în cel mai scurt timp posibil</w:t>
      </w:r>
      <w:r w:rsidR="00A4583C" w:rsidRPr="005E7070">
        <w:rPr>
          <w:rFonts w:ascii="Arial" w:hAnsi="Arial" w:cs="Arial"/>
          <w:sz w:val="22"/>
          <w:szCs w:val="22"/>
          <w:lang w:val="ro-RO"/>
        </w:rPr>
        <w:t xml:space="preserve">. </w:t>
      </w:r>
      <w:r w:rsidR="00A4583C" w:rsidRPr="005E7070">
        <w:rPr>
          <w:rFonts w:ascii="Arial" w:hAnsi="Arial" w:cs="Arial"/>
          <w:b/>
          <w:sz w:val="22"/>
          <w:szCs w:val="22"/>
          <w:lang w:val="ro-RO"/>
        </w:rPr>
        <w:t>R</w:t>
      </w:r>
      <w:r w:rsidRPr="005E7070">
        <w:rPr>
          <w:rFonts w:ascii="Arial" w:hAnsi="Arial" w:cs="Arial"/>
          <w:b/>
          <w:sz w:val="22"/>
          <w:szCs w:val="22"/>
          <w:lang w:val="ro-RO"/>
        </w:rPr>
        <w:t>eluarea alimentării cu gaze naturale a clienților afectați se va face în cursul zilei</w:t>
      </w:r>
      <w:r w:rsidR="00973EF5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A61974" w:rsidRPr="005E7070">
        <w:rPr>
          <w:rFonts w:ascii="Arial" w:hAnsi="Arial" w:cs="Arial"/>
          <w:b/>
          <w:sz w:val="22"/>
          <w:szCs w:val="22"/>
          <w:lang w:val="ro-RO"/>
        </w:rPr>
        <w:t xml:space="preserve">începând cu ora </w:t>
      </w:r>
      <w:r w:rsidR="00973EF5">
        <w:rPr>
          <w:rFonts w:ascii="Arial" w:hAnsi="Arial" w:cs="Arial"/>
          <w:b/>
          <w:sz w:val="22"/>
          <w:szCs w:val="22"/>
          <w:lang w:val="ro-RO"/>
        </w:rPr>
        <w:t>18</w:t>
      </w:r>
      <w:r w:rsidR="004437AB">
        <w:rPr>
          <w:rFonts w:ascii="Arial" w:hAnsi="Arial" w:cs="Arial"/>
          <w:b/>
          <w:sz w:val="22"/>
          <w:szCs w:val="22"/>
          <w:lang w:val="ro-RO"/>
        </w:rPr>
        <w:t>:</w:t>
      </w:r>
      <w:r w:rsidR="00973EF5">
        <w:rPr>
          <w:rFonts w:ascii="Arial" w:hAnsi="Arial" w:cs="Arial"/>
          <w:b/>
          <w:sz w:val="22"/>
          <w:szCs w:val="22"/>
          <w:lang w:val="ro-RO"/>
        </w:rPr>
        <w:t>00.</w:t>
      </w:r>
      <w:r w:rsidR="00703729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A4583C" w:rsidRPr="005E7070">
        <w:rPr>
          <w:rFonts w:ascii="Arial" w:hAnsi="Arial" w:cs="Arial"/>
          <w:b/>
          <w:sz w:val="22"/>
          <w:szCs w:val="22"/>
          <w:lang w:val="ro-RO"/>
        </w:rPr>
        <w:t xml:space="preserve">Facem precizarea </w:t>
      </w:r>
      <w:r w:rsidR="006C7B98" w:rsidRPr="005E7070">
        <w:rPr>
          <w:rFonts w:ascii="Arial" w:hAnsi="Arial" w:cs="Arial"/>
          <w:b/>
          <w:sz w:val="22"/>
          <w:szCs w:val="22"/>
          <w:lang w:val="ro-RO"/>
        </w:rPr>
        <w:t>că aceast</w:t>
      </w:r>
      <w:r w:rsidR="00323952" w:rsidRPr="005E7070">
        <w:rPr>
          <w:rFonts w:ascii="Arial" w:hAnsi="Arial" w:cs="Arial"/>
          <w:b/>
          <w:sz w:val="22"/>
          <w:szCs w:val="22"/>
          <w:lang w:val="ro-RO"/>
        </w:rPr>
        <w:t xml:space="preserve">ă acțiune </w:t>
      </w:r>
      <w:r w:rsidR="00B67E7E" w:rsidRPr="005E7070">
        <w:rPr>
          <w:rFonts w:ascii="Arial" w:hAnsi="Arial" w:cs="Arial"/>
          <w:b/>
          <w:sz w:val="22"/>
          <w:szCs w:val="22"/>
          <w:lang w:val="ro-RO"/>
        </w:rPr>
        <w:t xml:space="preserve">se realizează </w:t>
      </w:r>
      <w:r w:rsidR="00C94AF9">
        <w:rPr>
          <w:rFonts w:ascii="Arial" w:hAnsi="Arial" w:cs="Arial"/>
          <w:b/>
          <w:sz w:val="22"/>
          <w:szCs w:val="22"/>
          <w:lang w:val="ro-RO"/>
        </w:rPr>
        <w:t>pentru fiecare client în parte</w:t>
      </w:r>
      <w:r w:rsidR="00B67E7E" w:rsidRPr="005E7070">
        <w:rPr>
          <w:rFonts w:ascii="Arial" w:hAnsi="Arial" w:cs="Arial"/>
          <w:b/>
          <w:sz w:val="22"/>
          <w:szCs w:val="22"/>
          <w:lang w:val="ro-RO"/>
        </w:rPr>
        <w:t xml:space="preserve"> și</w:t>
      </w:r>
      <w:r w:rsidR="006C7B98" w:rsidRPr="005E7070">
        <w:rPr>
          <w:rFonts w:ascii="Arial" w:hAnsi="Arial" w:cs="Arial"/>
          <w:b/>
          <w:sz w:val="22"/>
          <w:szCs w:val="22"/>
          <w:lang w:val="ro-RO"/>
        </w:rPr>
        <w:t xml:space="preserve"> este condiționată de prezența clienților la domiciliu</w:t>
      </w:r>
      <w:r w:rsidR="00C94AF9">
        <w:rPr>
          <w:rFonts w:ascii="Arial" w:hAnsi="Arial" w:cs="Arial"/>
          <w:b/>
          <w:sz w:val="22"/>
          <w:szCs w:val="22"/>
          <w:lang w:val="ro-RO"/>
        </w:rPr>
        <w:t>.</w:t>
      </w:r>
    </w:p>
    <w:p w14:paraId="20C5F3DE" w14:textId="77777777" w:rsidR="00587734" w:rsidRPr="005E7070" w:rsidRDefault="00587734" w:rsidP="0016733F">
      <w:pPr>
        <w:tabs>
          <w:tab w:val="left" w:pos="10146"/>
        </w:tabs>
        <w:ind w:right="2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4AD33C8A" w14:textId="2D44F04A" w:rsidR="0016733F" w:rsidRDefault="00A4583C" w:rsidP="0016733F">
      <w:pPr>
        <w:tabs>
          <w:tab w:val="left" w:pos="10146"/>
        </w:tabs>
        <w:ind w:right="2"/>
        <w:jc w:val="both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Menționăm</w:t>
      </w:r>
      <w:r w:rsidR="00C94AF9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de asemenea</w:t>
      </w:r>
      <w:r w:rsidR="00C94AF9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faptul că, potrivit</w:t>
      </w:r>
      <w:r w:rsidR="00D479FF">
        <w:rPr>
          <w:rFonts w:ascii="Arial" w:hAnsi="Arial" w:cs="Arial"/>
          <w:sz w:val="22"/>
          <w:szCs w:val="22"/>
          <w:lang w:val="ro-RO"/>
        </w:rPr>
        <w:t xml:space="preserve"> legislației în vigoare</w:t>
      </w:r>
      <w:r w:rsidRPr="008801E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în zona de protecție a rețelelor de distribuție a gazelor naturale </w:t>
      </w:r>
      <w:r w:rsidRPr="00DC7D75">
        <w:rPr>
          <w:rFonts w:ascii="Arial" w:hAnsi="Arial" w:cs="Arial"/>
          <w:b/>
          <w:bCs/>
          <w:sz w:val="22"/>
          <w:szCs w:val="22"/>
          <w:lang w:val="ro-RO"/>
        </w:rPr>
        <w:t xml:space="preserve">nu este permisă săpătura mecanizată, aceasta </w:t>
      </w:r>
      <w:r w:rsidR="00C94AF9">
        <w:rPr>
          <w:rFonts w:ascii="Arial" w:hAnsi="Arial" w:cs="Arial"/>
          <w:b/>
          <w:bCs/>
          <w:sz w:val="22"/>
          <w:szCs w:val="22"/>
          <w:lang w:val="ro-RO"/>
        </w:rPr>
        <w:t xml:space="preserve">putându-se </w:t>
      </w:r>
      <w:r w:rsidRPr="00DC7D75">
        <w:rPr>
          <w:rFonts w:ascii="Arial" w:hAnsi="Arial" w:cs="Arial"/>
          <w:b/>
          <w:bCs/>
          <w:sz w:val="22"/>
          <w:szCs w:val="22"/>
          <w:lang w:val="ro-RO"/>
        </w:rPr>
        <w:t>efectu</w:t>
      </w:r>
      <w:r w:rsidR="00C94AF9">
        <w:rPr>
          <w:rFonts w:ascii="Arial" w:hAnsi="Arial" w:cs="Arial"/>
          <w:b/>
          <w:bCs/>
          <w:sz w:val="22"/>
          <w:szCs w:val="22"/>
          <w:lang w:val="ro-RO"/>
        </w:rPr>
        <w:t>a</w:t>
      </w:r>
      <w:r w:rsidRPr="00DC7D75">
        <w:rPr>
          <w:rFonts w:ascii="Arial" w:hAnsi="Arial" w:cs="Arial"/>
          <w:b/>
          <w:bCs/>
          <w:sz w:val="22"/>
          <w:szCs w:val="22"/>
          <w:lang w:val="ro-RO"/>
        </w:rPr>
        <w:t xml:space="preserve"> exclusiv manual. </w:t>
      </w:r>
      <w:r w:rsidR="0016733F">
        <w:rPr>
          <w:rFonts w:ascii="Arial" w:hAnsi="Arial" w:cs="Arial"/>
          <w:sz w:val="22"/>
          <w:szCs w:val="22"/>
          <w:lang w:val="ro-RO"/>
        </w:rPr>
        <w:t xml:space="preserve"> De asem</w:t>
      </w:r>
      <w:r w:rsidR="00C94AF9">
        <w:rPr>
          <w:rFonts w:ascii="Arial" w:hAnsi="Arial" w:cs="Arial"/>
          <w:sz w:val="22"/>
          <w:szCs w:val="22"/>
          <w:lang w:val="ro-RO"/>
        </w:rPr>
        <w:t>e</w:t>
      </w:r>
      <w:r w:rsidR="0016733F">
        <w:rPr>
          <w:rFonts w:ascii="Arial" w:hAnsi="Arial" w:cs="Arial"/>
          <w:sz w:val="22"/>
          <w:szCs w:val="22"/>
          <w:lang w:val="ro-RO"/>
        </w:rPr>
        <w:t xml:space="preserve">nea, </w:t>
      </w:r>
      <w:r w:rsidR="00C94AF9">
        <w:rPr>
          <w:rFonts w:ascii="Arial" w:hAnsi="Arial" w:cs="Arial"/>
          <w:b/>
          <w:sz w:val="22"/>
          <w:szCs w:val="22"/>
          <w:lang w:val="ro-RO"/>
        </w:rPr>
        <w:t>companiile</w:t>
      </w:r>
      <w:r w:rsidR="00C94AF9" w:rsidRPr="00631847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16733F" w:rsidRPr="00631847">
        <w:rPr>
          <w:rFonts w:ascii="Arial" w:hAnsi="Arial" w:cs="Arial"/>
          <w:b/>
          <w:sz w:val="22"/>
          <w:szCs w:val="22"/>
          <w:lang w:val="ro-RO"/>
        </w:rPr>
        <w:t>care efectuează lucrări</w:t>
      </w:r>
      <w:r w:rsidR="0016733F">
        <w:rPr>
          <w:rFonts w:ascii="Arial" w:hAnsi="Arial" w:cs="Arial"/>
          <w:b/>
          <w:sz w:val="22"/>
          <w:szCs w:val="22"/>
          <w:lang w:val="ro-RO"/>
        </w:rPr>
        <w:t xml:space="preserve"> în carosabil</w:t>
      </w:r>
      <w:r w:rsidR="0016733F" w:rsidRPr="00631847">
        <w:rPr>
          <w:rFonts w:ascii="Arial" w:hAnsi="Arial" w:cs="Arial"/>
          <w:b/>
          <w:sz w:val="22"/>
          <w:szCs w:val="22"/>
          <w:lang w:val="ro-RO"/>
        </w:rPr>
        <w:t xml:space="preserve"> ce pot afecta reţeaua de distribuţie a gazelor naturale </w:t>
      </w:r>
      <w:r w:rsidR="0016733F" w:rsidRPr="005E7070">
        <w:rPr>
          <w:rFonts w:ascii="Arial" w:hAnsi="Arial" w:cs="Arial"/>
          <w:b/>
          <w:sz w:val="22"/>
          <w:szCs w:val="22"/>
          <w:lang w:val="ro-RO"/>
        </w:rPr>
        <w:t xml:space="preserve">au obligaţia să solicite un aviz tehnic şi consultanţă tehnică </w:t>
      </w:r>
      <w:r w:rsidR="009C2E9C">
        <w:rPr>
          <w:rFonts w:ascii="Arial" w:hAnsi="Arial" w:cs="Arial"/>
          <w:b/>
          <w:sz w:val="22"/>
          <w:szCs w:val="22"/>
          <w:lang w:val="ro-RO"/>
        </w:rPr>
        <w:t xml:space="preserve">din partea </w:t>
      </w:r>
      <w:r w:rsidR="005E7070">
        <w:rPr>
          <w:rFonts w:ascii="Arial" w:hAnsi="Arial" w:cs="Arial"/>
          <w:b/>
          <w:sz w:val="22"/>
          <w:szCs w:val="22"/>
          <w:lang w:val="ro-RO"/>
        </w:rPr>
        <w:t xml:space="preserve">Distrigaz </w:t>
      </w:r>
      <w:r w:rsidR="0016733F" w:rsidRPr="005E7070">
        <w:rPr>
          <w:rFonts w:ascii="Arial" w:hAnsi="Arial" w:cs="Arial"/>
          <w:b/>
          <w:sz w:val="22"/>
          <w:szCs w:val="22"/>
          <w:lang w:val="ro-RO"/>
        </w:rPr>
        <w:t>Sud Reţele tocmai pentru a preîntâmpina astfel de situații.</w:t>
      </w:r>
      <w:r w:rsidR="00323952" w:rsidRPr="005E7070">
        <w:rPr>
          <w:rFonts w:ascii="Arial" w:hAnsi="Arial" w:cs="Arial"/>
          <w:b/>
          <w:sz w:val="22"/>
          <w:szCs w:val="22"/>
          <w:lang w:val="ro-RO"/>
        </w:rPr>
        <w:t xml:space="preserve"> </w:t>
      </w:r>
    </w:p>
    <w:p w14:paraId="7A635525" w14:textId="24C6613C" w:rsidR="00A4583C" w:rsidRPr="00A4583C" w:rsidRDefault="00A4583C" w:rsidP="00A912F0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40AF794" w14:textId="168D4117" w:rsidR="00631847" w:rsidRDefault="00631847" w:rsidP="00631847">
      <w:pPr>
        <w:tabs>
          <w:tab w:val="left" w:pos="0"/>
        </w:tabs>
        <w:ind w:right="2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 xml:space="preserve">După reluarea </w:t>
      </w:r>
      <w:r w:rsidR="004225B6">
        <w:rPr>
          <w:rFonts w:ascii="Arial" w:hAnsi="Arial" w:cs="Arial"/>
          <w:sz w:val="22"/>
          <w:szCs w:val="22"/>
          <w:lang w:val="ro-RO"/>
        </w:rPr>
        <w:t>a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limentării cu gaze naturale, în cazul în care clienţii simt miros de gaze, sunt rugați </w:t>
      </w:r>
      <w:r w:rsidRPr="00631847">
        <w:rPr>
          <w:rFonts w:ascii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37689B8" w14:textId="77777777" w:rsidR="00E9349D" w:rsidRDefault="00E9349D" w:rsidP="00631847">
      <w:pPr>
        <w:tabs>
          <w:tab w:val="left" w:pos="0"/>
        </w:tabs>
        <w:ind w:right="2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7597377C" w14:textId="6D80D23B" w:rsidR="00E9349D" w:rsidRPr="004225B6" w:rsidRDefault="00E9349D" w:rsidP="00E9349D">
      <w:pPr>
        <w:ind w:right="49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4225B6">
        <w:rPr>
          <w:rFonts w:ascii="Arial" w:hAnsi="Arial" w:cs="Arial"/>
          <w:sz w:val="22"/>
          <w:szCs w:val="22"/>
          <w:lang w:val="ro-RO"/>
        </w:rPr>
        <w:t xml:space="preserve">Dacă mirosul de gaze din încăperi persistă, în ciuda respectării acestor măsuri, clienţii pot apela numărul </w:t>
      </w:r>
      <w:r w:rsidRPr="004225B6">
        <w:rPr>
          <w:rFonts w:ascii="Arial" w:hAnsi="Arial" w:cs="Arial"/>
          <w:b/>
          <w:bCs/>
          <w:sz w:val="22"/>
          <w:szCs w:val="22"/>
          <w:lang w:val="ro-RO"/>
        </w:rPr>
        <w:t>021 9281 dedicat situațiilor de urgență.</w:t>
      </w:r>
    </w:p>
    <w:p w14:paraId="769DEEC4" w14:textId="77777777" w:rsidR="003B189F" w:rsidRPr="00631847" w:rsidRDefault="003B189F" w:rsidP="006C4E78">
      <w:pPr>
        <w:ind w:right="2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30708EEC" w14:textId="6D85054F" w:rsidR="004E5016" w:rsidRPr="00631847" w:rsidRDefault="004C47F2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31847">
        <w:rPr>
          <w:rFonts w:ascii="Arial" w:hAnsi="Arial" w:cs="Arial"/>
          <w:bCs/>
          <w:sz w:val="22"/>
          <w:szCs w:val="22"/>
          <w:lang w:val="ro-RO"/>
        </w:rPr>
        <w:t>Ne cerem scuze pentru inconvenien</w:t>
      </w:r>
      <w:r w:rsidR="00AC03E4">
        <w:rPr>
          <w:rFonts w:ascii="Arial" w:hAnsi="Arial" w:cs="Arial"/>
          <w:bCs/>
          <w:sz w:val="22"/>
          <w:szCs w:val="22"/>
          <w:lang w:val="ro-RO"/>
        </w:rPr>
        <w:t>ț</w:t>
      </w:r>
      <w:r w:rsidRPr="00631847">
        <w:rPr>
          <w:rFonts w:ascii="Arial" w:hAnsi="Arial" w:cs="Arial"/>
          <w:bCs/>
          <w:sz w:val="22"/>
          <w:szCs w:val="22"/>
          <w:lang w:val="ro-RO"/>
        </w:rPr>
        <w:t>ele create clienţilor noştri şi le mulţumim pentru înţelegere.</w:t>
      </w:r>
    </w:p>
    <w:p w14:paraId="3B7E4021" w14:textId="77777777" w:rsidR="00631847" w:rsidRPr="00631847" w:rsidRDefault="00631847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3B4D3A8" w14:textId="7BECEF42" w:rsidR="007249EF" w:rsidRDefault="007249EF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31847">
        <w:rPr>
          <w:rFonts w:ascii="Arial" w:hAnsi="Arial" w:cs="Arial"/>
          <w:bCs/>
          <w:sz w:val="22"/>
          <w:szCs w:val="22"/>
          <w:lang w:val="ro-RO"/>
        </w:rPr>
        <w:t>Biroul de Pres</w:t>
      </w:r>
      <w:r w:rsidR="0005101D">
        <w:rPr>
          <w:rFonts w:ascii="Arial" w:hAnsi="Arial" w:cs="Arial"/>
          <w:bCs/>
          <w:sz w:val="22"/>
          <w:szCs w:val="22"/>
          <w:lang w:val="ro-RO"/>
        </w:rPr>
        <w:t>ă</w:t>
      </w:r>
    </w:p>
    <w:p w14:paraId="247435EF" w14:textId="020F7664" w:rsidR="00160B90" w:rsidRDefault="00160B90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>
        <w:rPr>
          <w:rFonts w:ascii="Arial" w:hAnsi="Arial" w:cs="Arial"/>
          <w:bCs/>
          <w:sz w:val="22"/>
          <w:szCs w:val="22"/>
          <w:lang w:val="ro-RO"/>
        </w:rPr>
        <w:t>Distrigaz Sud Rețele</w:t>
      </w:r>
    </w:p>
    <w:p w14:paraId="4975524A" w14:textId="77777777" w:rsidR="00B3392C" w:rsidRDefault="00B3392C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54213CB2" w14:textId="77777777" w:rsidR="00B3392C" w:rsidRPr="00631847" w:rsidRDefault="00B3392C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6927BE97" w14:textId="77777777" w:rsidR="00094D0A" w:rsidRPr="00631847" w:rsidRDefault="00094D0A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01F5E21" w14:textId="40136184" w:rsidR="00381A25" w:rsidRPr="00035953" w:rsidRDefault="00381A25" w:rsidP="00381A25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B3392C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</w:t>
      </w:r>
      <w:r w:rsidRPr="009F2D73">
        <w:rPr>
          <w:rFonts w:ascii="Arial" w:hAnsi="Arial" w:cs="Arial"/>
          <w:i/>
          <w:iCs/>
          <w:lang w:val="ro-RO"/>
        </w:rPr>
        <w:t>Distrigaz Sud Rețele deține contract de concesiune pentru distribuția de gaze naturale în 1</w:t>
      </w:r>
      <w:r>
        <w:rPr>
          <w:rFonts w:ascii="Arial" w:hAnsi="Arial" w:cs="Arial"/>
          <w:i/>
          <w:iCs/>
          <w:lang w:val="ro-RO"/>
        </w:rPr>
        <w:t>.</w:t>
      </w:r>
      <w:r w:rsidRPr="009F2D73">
        <w:rPr>
          <w:rFonts w:ascii="Arial" w:hAnsi="Arial" w:cs="Arial"/>
          <w:i/>
          <w:iCs/>
          <w:lang w:val="ro-RO"/>
        </w:rPr>
        <w:t>358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64F73A74" w14:textId="3E927A5B" w:rsidR="005E529D" w:rsidRPr="00631847" w:rsidRDefault="005E529D" w:rsidP="006C4E78">
      <w:pPr>
        <w:spacing w:after="200" w:line="240" w:lineRule="auto"/>
        <w:jc w:val="both"/>
        <w:rPr>
          <w:rFonts w:ascii="Arial" w:eastAsia="Cambria" w:hAnsi="Arial" w:cs="Arial"/>
          <w:i/>
          <w:sz w:val="22"/>
          <w:szCs w:val="22"/>
          <w:lang w:val="ro-RO"/>
        </w:rPr>
      </w:pPr>
    </w:p>
    <w:sectPr w:rsidR="005E529D" w:rsidRPr="00631847" w:rsidSect="00B3392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680" w:right="1106" w:bottom="851" w:left="1106" w:header="0" w:footer="1658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B62E" w14:textId="77777777" w:rsidR="006E2F50" w:rsidRDefault="006E2F50">
      <w:r>
        <w:separator/>
      </w:r>
    </w:p>
  </w:endnote>
  <w:endnote w:type="continuationSeparator" w:id="0">
    <w:p w14:paraId="147E88DB" w14:textId="77777777" w:rsidR="006E2F50" w:rsidRDefault="006E2F50">
      <w:r>
        <w:continuationSeparator/>
      </w:r>
    </w:p>
  </w:endnote>
  <w:endnote w:type="continuationNotice" w:id="1">
    <w:p w14:paraId="379492BE" w14:textId="77777777" w:rsidR="006E2F50" w:rsidRDefault="006E2F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CE8D" w14:textId="765A0941" w:rsidR="005E529D" w:rsidRDefault="00B3392C" w:rsidP="005E529D">
    <w:pPr>
      <w:pStyle w:val="Footer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F689EB9" wp14:editId="2E0E6B2B">
          <wp:simplePos x="0" y="0"/>
          <wp:positionH relativeFrom="margin">
            <wp:posOffset>31750</wp:posOffset>
          </wp:positionH>
          <wp:positionV relativeFrom="paragraph">
            <wp:posOffset>38735</wp:posOffset>
          </wp:positionV>
          <wp:extent cx="6155690" cy="1054100"/>
          <wp:effectExtent l="0" t="0" r="0" b="0"/>
          <wp:wrapThrough wrapText="bothSides">
            <wp:wrapPolygon edited="0">
              <wp:start x="209" y="407"/>
              <wp:lineTo x="278" y="21139"/>
              <wp:lineTo x="1531" y="21139"/>
              <wp:lineTo x="18576" y="21139"/>
              <wp:lineTo x="21428" y="21139"/>
              <wp:lineTo x="21359" y="7317"/>
              <wp:lineTo x="13428" y="4472"/>
              <wp:lineTo x="5357" y="407"/>
              <wp:lineTo x="209" y="407"/>
            </wp:wrapPolygon>
          </wp:wrapThrough>
          <wp:docPr id="408761086" name="Picture 408761086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14407" name="Picture 1" descr="A screen shot of a compu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569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6610" w14:textId="77777777" w:rsidR="005E529D" w:rsidRDefault="00B36C7A">
    <w:pPr>
      <w:pStyle w:val="Footer"/>
      <w:tabs>
        <w:tab w:val="clear" w:pos="4536"/>
        <w:tab w:val="clear" w:pos="9072"/>
      </w:tabs>
    </w:pPr>
    <w:r>
      <w:rPr>
        <w:noProof/>
        <w:lang w:val="en-US" w:eastAsia="en-US"/>
      </w:rPr>
      <w:drawing>
        <wp:inline distT="0" distB="0" distL="0" distR="0" wp14:anchorId="44A7160C" wp14:editId="5905B4AE">
          <wp:extent cx="4381500" cy="819150"/>
          <wp:effectExtent l="19050" t="0" r="0" b="0"/>
          <wp:docPr id="2056766884" name="Picture 2056766884" descr="footer_DC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DC_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D0D3" w14:textId="77777777" w:rsidR="006E2F50" w:rsidRDefault="006E2F50">
      <w:r>
        <w:separator/>
      </w:r>
    </w:p>
  </w:footnote>
  <w:footnote w:type="continuationSeparator" w:id="0">
    <w:p w14:paraId="7B5439F7" w14:textId="77777777" w:rsidR="006E2F50" w:rsidRDefault="006E2F50">
      <w:r>
        <w:continuationSeparator/>
      </w:r>
    </w:p>
  </w:footnote>
  <w:footnote w:type="continuationNotice" w:id="1">
    <w:p w14:paraId="6F3DA606" w14:textId="77777777" w:rsidR="006E2F50" w:rsidRDefault="006E2F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D836" w14:textId="77777777" w:rsidR="005E529D" w:rsidRDefault="005E529D" w:rsidP="005E529D">
    <w:pPr>
      <w:pStyle w:val="Header"/>
      <w:tabs>
        <w:tab w:val="left" w:pos="2127"/>
      </w:tabs>
      <w:ind w:left="-1106"/>
    </w:pPr>
  </w:p>
  <w:p w14:paraId="44F34E55" w14:textId="17B2A49A" w:rsidR="006C1567" w:rsidRDefault="006C1567" w:rsidP="005E529D">
    <w:pPr>
      <w:pStyle w:val="Header"/>
      <w:tabs>
        <w:tab w:val="left" w:pos="2127"/>
      </w:tabs>
      <w:ind w:left="-1106"/>
    </w:pPr>
  </w:p>
  <w:p w14:paraId="4510EDFE" w14:textId="3B6167C9" w:rsidR="006C1567" w:rsidRDefault="0065425D" w:rsidP="006C1567">
    <w:pPr>
      <w:pStyle w:val="Header"/>
      <w:tabs>
        <w:tab w:val="clear" w:pos="4536"/>
        <w:tab w:val="clear" w:pos="9072"/>
      </w:tabs>
      <w:ind w:left="-1106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E061C09" wp14:editId="25964AE8">
          <wp:simplePos x="0" y="0"/>
          <wp:positionH relativeFrom="column">
            <wp:posOffset>38100</wp:posOffset>
          </wp:positionH>
          <wp:positionV relativeFrom="paragraph">
            <wp:posOffset>11430</wp:posOffset>
          </wp:positionV>
          <wp:extent cx="2160905" cy="493395"/>
          <wp:effectExtent l="0" t="0" r="0" b="1905"/>
          <wp:wrapThrough wrapText="bothSides">
            <wp:wrapPolygon edited="0">
              <wp:start x="0" y="0"/>
              <wp:lineTo x="0" y="16680"/>
              <wp:lineTo x="16757" y="20849"/>
              <wp:lineTo x="17709" y="20849"/>
              <wp:lineTo x="20756" y="20015"/>
              <wp:lineTo x="20375" y="2502"/>
              <wp:lineTo x="3428" y="0"/>
              <wp:lineTo x="0" y="0"/>
            </wp:wrapPolygon>
          </wp:wrapThrough>
          <wp:docPr id="1773502093" name="Picture 177350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trigazLogo_CMY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567">
      <w:tab/>
    </w:r>
  </w:p>
  <w:p w14:paraId="3586FE51" w14:textId="77777777" w:rsidR="006C1567" w:rsidRDefault="006C1567" w:rsidP="005E529D">
    <w:pPr>
      <w:pStyle w:val="Header"/>
      <w:tabs>
        <w:tab w:val="left" w:pos="2127"/>
      </w:tabs>
      <w:ind w:left="-1106"/>
    </w:pPr>
  </w:p>
  <w:p w14:paraId="16D7497D" w14:textId="77777777" w:rsidR="006C1567" w:rsidRDefault="006C1567" w:rsidP="005E529D">
    <w:pPr>
      <w:pStyle w:val="Header"/>
      <w:tabs>
        <w:tab w:val="left" w:pos="2127"/>
      </w:tabs>
      <w:ind w:left="-1106"/>
    </w:pPr>
  </w:p>
  <w:p w14:paraId="5C2AEEA4" w14:textId="77777777" w:rsidR="006C1567" w:rsidRDefault="006C1567" w:rsidP="005E529D">
    <w:pPr>
      <w:pStyle w:val="Header"/>
      <w:tabs>
        <w:tab w:val="left" w:pos="2127"/>
      </w:tabs>
      <w:ind w:left="-1106"/>
    </w:pPr>
  </w:p>
  <w:p w14:paraId="7611E630" w14:textId="77777777" w:rsidR="006C1567" w:rsidRDefault="006C1567" w:rsidP="005E529D">
    <w:pPr>
      <w:pStyle w:val="Header"/>
      <w:tabs>
        <w:tab w:val="left" w:pos="2127"/>
      </w:tabs>
      <w:ind w:left="-1106"/>
    </w:pPr>
  </w:p>
  <w:p w14:paraId="27B8ACC2" w14:textId="77777777" w:rsidR="006C1567" w:rsidRDefault="006C1567" w:rsidP="005E529D">
    <w:pPr>
      <w:pStyle w:val="Header"/>
      <w:tabs>
        <w:tab w:val="left" w:pos="2127"/>
      </w:tabs>
      <w:ind w:left="-1106"/>
    </w:pPr>
  </w:p>
  <w:p w14:paraId="72C868EA" w14:textId="77777777" w:rsidR="006C1567" w:rsidRDefault="006C1567" w:rsidP="005E529D">
    <w:pPr>
      <w:pStyle w:val="Header"/>
      <w:tabs>
        <w:tab w:val="left" w:pos="2127"/>
      </w:tabs>
      <w:ind w:left="-110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BBA7" w14:textId="77777777" w:rsidR="005E529D" w:rsidRDefault="00B36C7A">
    <w:pPr>
      <w:pStyle w:val="Header"/>
    </w:pPr>
    <w:r>
      <w:rPr>
        <w:noProof/>
        <w:lang w:val="en-US" w:eastAsia="en-US"/>
      </w:rPr>
      <w:drawing>
        <wp:inline distT="0" distB="0" distL="0" distR="0" wp14:anchorId="237C8312" wp14:editId="7ABD20FA">
          <wp:extent cx="1866900" cy="514350"/>
          <wp:effectExtent l="19050" t="0" r="0" b="0"/>
          <wp:docPr id="1063456632" name="Picture 1063456632" descr="dc_logo_p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c_logo_p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8669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23B821" w14:textId="77777777" w:rsidR="005E529D" w:rsidRDefault="005E5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04"/>
    <w:rsid w:val="00010E75"/>
    <w:rsid w:val="00017FDA"/>
    <w:rsid w:val="00023578"/>
    <w:rsid w:val="0002490E"/>
    <w:rsid w:val="000261D9"/>
    <w:rsid w:val="00026DEB"/>
    <w:rsid w:val="00031AB7"/>
    <w:rsid w:val="0005101D"/>
    <w:rsid w:val="000666B0"/>
    <w:rsid w:val="00081D8D"/>
    <w:rsid w:val="000907E8"/>
    <w:rsid w:val="00094D0A"/>
    <w:rsid w:val="000975BC"/>
    <w:rsid w:val="000A286A"/>
    <w:rsid w:val="000A4B97"/>
    <w:rsid w:val="000A6B6D"/>
    <w:rsid w:val="000A6D17"/>
    <w:rsid w:val="000B4B05"/>
    <w:rsid w:val="000C0ECC"/>
    <w:rsid w:val="000C24FD"/>
    <w:rsid w:val="000C32DE"/>
    <w:rsid w:val="000D17BD"/>
    <w:rsid w:val="000D19EF"/>
    <w:rsid w:val="000D5A5C"/>
    <w:rsid w:val="000E2BF2"/>
    <w:rsid w:val="000F0DFD"/>
    <w:rsid w:val="000F6FBB"/>
    <w:rsid w:val="001036EC"/>
    <w:rsid w:val="00111A46"/>
    <w:rsid w:val="00121CBB"/>
    <w:rsid w:val="00134E89"/>
    <w:rsid w:val="00143D5F"/>
    <w:rsid w:val="00144060"/>
    <w:rsid w:val="00153DFF"/>
    <w:rsid w:val="00160B90"/>
    <w:rsid w:val="001624A3"/>
    <w:rsid w:val="0016733F"/>
    <w:rsid w:val="0017684E"/>
    <w:rsid w:val="00180283"/>
    <w:rsid w:val="001855AA"/>
    <w:rsid w:val="00193ED7"/>
    <w:rsid w:val="00197084"/>
    <w:rsid w:val="001A6AF0"/>
    <w:rsid w:val="001B38C9"/>
    <w:rsid w:val="001B548D"/>
    <w:rsid w:val="001B6B96"/>
    <w:rsid w:val="001C4385"/>
    <w:rsid w:val="001F14FC"/>
    <w:rsid w:val="00202052"/>
    <w:rsid w:val="00206F9E"/>
    <w:rsid w:val="00222546"/>
    <w:rsid w:val="002240E8"/>
    <w:rsid w:val="002275B2"/>
    <w:rsid w:val="0023171A"/>
    <w:rsid w:val="002369A2"/>
    <w:rsid w:val="002418A0"/>
    <w:rsid w:val="00247138"/>
    <w:rsid w:val="00250268"/>
    <w:rsid w:val="002628E5"/>
    <w:rsid w:val="002638B2"/>
    <w:rsid w:val="002639CE"/>
    <w:rsid w:val="00263D69"/>
    <w:rsid w:val="002800F4"/>
    <w:rsid w:val="00292686"/>
    <w:rsid w:val="002A1DC9"/>
    <w:rsid w:val="002A489D"/>
    <w:rsid w:val="002B0981"/>
    <w:rsid w:val="002B4196"/>
    <w:rsid w:val="002B6CFB"/>
    <w:rsid w:val="002C36DC"/>
    <w:rsid w:val="002C67A6"/>
    <w:rsid w:val="002D553A"/>
    <w:rsid w:val="002E489E"/>
    <w:rsid w:val="002E5189"/>
    <w:rsid w:val="002F4578"/>
    <w:rsid w:val="002F5A02"/>
    <w:rsid w:val="00314C60"/>
    <w:rsid w:val="00317894"/>
    <w:rsid w:val="003208AA"/>
    <w:rsid w:val="00320F0F"/>
    <w:rsid w:val="003223E1"/>
    <w:rsid w:val="00323952"/>
    <w:rsid w:val="003247DB"/>
    <w:rsid w:val="0033135F"/>
    <w:rsid w:val="003340B9"/>
    <w:rsid w:val="00337CC0"/>
    <w:rsid w:val="00343E66"/>
    <w:rsid w:val="00345B8A"/>
    <w:rsid w:val="0034654C"/>
    <w:rsid w:val="0035173F"/>
    <w:rsid w:val="0035216A"/>
    <w:rsid w:val="00357A4A"/>
    <w:rsid w:val="0036058A"/>
    <w:rsid w:val="00366FA3"/>
    <w:rsid w:val="00367B99"/>
    <w:rsid w:val="00370B8D"/>
    <w:rsid w:val="00372EBB"/>
    <w:rsid w:val="00377B8C"/>
    <w:rsid w:val="00381A25"/>
    <w:rsid w:val="003A5626"/>
    <w:rsid w:val="003B189F"/>
    <w:rsid w:val="003C7D9F"/>
    <w:rsid w:val="003D0B81"/>
    <w:rsid w:val="003E1D2A"/>
    <w:rsid w:val="003F3CBA"/>
    <w:rsid w:val="003F4183"/>
    <w:rsid w:val="00406C3F"/>
    <w:rsid w:val="004225B6"/>
    <w:rsid w:val="00425DAE"/>
    <w:rsid w:val="00430C2E"/>
    <w:rsid w:val="00440535"/>
    <w:rsid w:val="004437AB"/>
    <w:rsid w:val="00443C96"/>
    <w:rsid w:val="00447A4D"/>
    <w:rsid w:val="004513AF"/>
    <w:rsid w:val="00463C11"/>
    <w:rsid w:val="004671E9"/>
    <w:rsid w:val="00473975"/>
    <w:rsid w:val="00475CEF"/>
    <w:rsid w:val="004773FD"/>
    <w:rsid w:val="00487770"/>
    <w:rsid w:val="0049338E"/>
    <w:rsid w:val="004A69FC"/>
    <w:rsid w:val="004A7844"/>
    <w:rsid w:val="004B2B56"/>
    <w:rsid w:val="004B37BB"/>
    <w:rsid w:val="004C47F2"/>
    <w:rsid w:val="004C7D1A"/>
    <w:rsid w:val="004D056C"/>
    <w:rsid w:val="004E5016"/>
    <w:rsid w:val="004F16EE"/>
    <w:rsid w:val="00500409"/>
    <w:rsid w:val="005248CF"/>
    <w:rsid w:val="0052608E"/>
    <w:rsid w:val="00531262"/>
    <w:rsid w:val="00531308"/>
    <w:rsid w:val="00534125"/>
    <w:rsid w:val="00537365"/>
    <w:rsid w:val="00553122"/>
    <w:rsid w:val="00555F75"/>
    <w:rsid w:val="00560C76"/>
    <w:rsid w:val="00582EED"/>
    <w:rsid w:val="005845F8"/>
    <w:rsid w:val="005860AA"/>
    <w:rsid w:val="00587734"/>
    <w:rsid w:val="00591325"/>
    <w:rsid w:val="005A028D"/>
    <w:rsid w:val="005A2C8F"/>
    <w:rsid w:val="005B38C7"/>
    <w:rsid w:val="005B5982"/>
    <w:rsid w:val="005C2FA3"/>
    <w:rsid w:val="005D2482"/>
    <w:rsid w:val="005D31FF"/>
    <w:rsid w:val="005D4148"/>
    <w:rsid w:val="005D5A00"/>
    <w:rsid w:val="005E529D"/>
    <w:rsid w:val="005E7070"/>
    <w:rsid w:val="005F0B4F"/>
    <w:rsid w:val="00601ECD"/>
    <w:rsid w:val="00631847"/>
    <w:rsid w:val="006355B8"/>
    <w:rsid w:val="0064341F"/>
    <w:rsid w:val="00643B4D"/>
    <w:rsid w:val="0065425D"/>
    <w:rsid w:val="00654B6E"/>
    <w:rsid w:val="006568C6"/>
    <w:rsid w:val="0066293E"/>
    <w:rsid w:val="00667997"/>
    <w:rsid w:val="00671989"/>
    <w:rsid w:val="00674EC9"/>
    <w:rsid w:val="00676A80"/>
    <w:rsid w:val="00697C63"/>
    <w:rsid w:val="006A2765"/>
    <w:rsid w:val="006A3613"/>
    <w:rsid w:val="006B31EF"/>
    <w:rsid w:val="006C1567"/>
    <w:rsid w:val="006C4E78"/>
    <w:rsid w:val="006C7B98"/>
    <w:rsid w:val="006C7FE3"/>
    <w:rsid w:val="006D4218"/>
    <w:rsid w:val="006E10E9"/>
    <w:rsid w:val="006E2F50"/>
    <w:rsid w:val="006E5415"/>
    <w:rsid w:val="006F1A1B"/>
    <w:rsid w:val="006F5E90"/>
    <w:rsid w:val="006F7E87"/>
    <w:rsid w:val="00701DE9"/>
    <w:rsid w:val="00703729"/>
    <w:rsid w:val="00721898"/>
    <w:rsid w:val="00722BB9"/>
    <w:rsid w:val="007249EF"/>
    <w:rsid w:val="00730EEC"/>
    <w:rsid w:val="00732C21"/>
    <w:rsid w:val="00742C4C"/>
    <w:rsid w:val="00750B0C"/>
    <w:rsid w:val="00760493"/>
    <w:rsid w:val="007672AE"/>
    <w:rsid w:val="0077131E"/>
    <w:rsid w:val="007734AF"/>
    <w:rsid w:val="00785312"/>
    <w:rsid w:val="007A03A6"/>
    <w:rsid w:val="007C11CE"/>
    <w:rsid w:val="00827E26"/>
    <w:rsid w:val="0083558F"/>
    <w:rsid w:val="00845728"/>
    <w:rsid w:val="00851F21"/>
    <w:rsid w:val="00854565"/>
    <w:rsid w:val="0085608B"/>
    <w:rsid w:val="008613FD"/>
    <w:rsid w:val="00873FFC"/>
    <w:rsid w:val="008801EF"/>
    <w:rsid w:val="00883F3F"/>
    <w:rsid w:val="00891B23"/>
    <w:rsid w:val="008931CC"/>
    <w:rsid w:val="008969D3"/>
    <w:rsid w:val="00896B79"/>
    <w:rsid w:val="008B10A4"/>
    <w:rsid w:val="008B431E"/>
    <w:rsid w:val="008B6EDF"/>
    <w:rsid w:val="008C3F59"/>
    <w:rsid w:val="008C51B0"/>
    <w:rsid w:val="008C6CEF"/>
    <w:rsid w:val="008D25A7"/>
    <w:rsid w:val="00904A33"/>
    <w:rsid w:val="009151E2"/>
    <w:rsid w:val="00915828"/>
    <w:rsid w:val="0092464B"/>
    <w:rsid w:val="009456D3"/>
    <w:rsid w:val="0095071E"/>
    <w:rsid w:val="00950BFE"/>
    <w:rsid w:val="00952CAF"/>
    <w:rsid w:val="00972BFE"/>
    <w:rsid w:val="00973EF5"/>
    <w:rsid w:val="0098437D"/>
    <w:rsid w:val="009923D9"/>
    <w:rsid w:val="00992DD3"/>
    <w:rsid w:val="00993567"/>
    <w:rsid w:val="00993D29"/>
    <w:rsid w:val="009B13AC"/>
    <w:rsid w:val="009B530D"/>
    <w:rsid w:val="009C1EF7"/>
    <w:rsid w:val="009C2E9C"/>
    <w:rsid w:val="009C2ED9"/>
    <w:rsid w:val="009C6A65"/>
    <w:rsid w:val="009D20ED"/>
    <w:rsid w:val="009D3297"/>
    <w:rsid w:val="009E26E8"/>
    <w:rsid w:val="009F2705"/>
    <w:rsid w:val="009F79FA"/>
    <w:rsid w:val="00A02AF3"/>
    <w:rsid w:val="00A07AFA"/>
    <w:rsid w:val="00A20F35"/>
    <w:rsid w:val="00A23CFB"/>
    <w:rsid w:val="00A2733F"/>
    <w:rsid w:val="00A4583C"/>
    <w:rsid w:val="00A53A6E"/>
    <w:rsid w:val="00A61974"/>
    <w:rsid w:val="00A744C1"/>
    <w:rsid w:val="00A81A15"/>
    <w:rsid w:val="00A912F0"/>
    <w:rsid w:val="00AA16BE"/>
    <w:rsid w:val="00AA5BFA"/>
    <w:rsid w:val="00AB0AC7"/>
    <w:rsid w:val="00AB13C3"/>
    <w:rsid w:val="00AC03E4"/>
    <w:rsid w:val="00AC2FBD"/>
    <w:rsid w:val="00AC5928"/>
    <w:rsid w:val="00AC743D"/>
    <w:rsid w:val="00AD0447"/>
    <w:rsid w:val="00AD6278"/>
    <w:rsid w:val="00AE3B48"/>
    <w:rsid w:val="00AF443D"/>
    <w:rsid w:val="00AF547D"/>
    <w:rsid w:val="00AF5D55"/>
    <w:rsid w:val="00AF5D9E"/>
    <w:rsid w:val="00B05A11"/>
    <w:rsid w:val="00B16E2A"/>
    <w:rsid w:val="00B2650A"/>
    <w:rsid w:val="00B26C96"/>
    <w:rsid w:val="00B32696"/>
    <w:rsid w:val="00B32B10"/>
    <w:rsid w:val="00B3392C"/>
    <w:rsid w:val="00B33E69"/>
    <w:rsid w:val="00B35ECF"/>
    <w:rsid w:val="00B36161"/>
    <w:rsid w:val="00B36C7A"/>
    <w:rsid w:val="00B41917"/>
    <w:rsid w:val="00B470E0"/>
    <w:rsid w:val="00B5602E"/>
    <w:rsid w:val="00B57229"/>
    <w:rsid w:val="00B57663"/>
    <w:rsid w:val="00B57B5E"/>
    <w:rsid w:val="00B67E7E"/>
    <w:rsid w:val="00B73EF0"/>
    <w:rsid w:val="00B925D9"/>
    <w:rsid w:val="00B95FD6"/>
    <w:rsid w:val="00BA0663"/>
    <w:rsid w:val="00BB217A"/>
    <w:rsid w:val="00BC0724"/>
    <w:rsid w:val="00BC2D04"/>
    <w:rsid w:val="00BD40CA"/>
    <w:rsid w:val="00BE0D73"/>
    <w:rsid w:val="00BF10F0"/>
    <w:rsid w:val="00BF20DF"/>
    <w:rsid w:val="00BF747A"/>
    <w:rsid w:val="00C00FDC"/>
    <w:rsid w:val="00C0195C"/>
    <w:rsid w:val="00C0254F"/>
    <w:rsid w:val="00C364DE"/>
    <w:rsid w:val="00C42E1E"/>
    <w:rsid w:val="00C56375"/>
    <w:rsid w:val="00C57CC9"/>
    <w:rsid w:val="00C60044"/>
    <w:rsid w:val="00C63685"/>
    <w:rsid w:val="00C6713F"/>
    <w:rsid w:val="00C76CFB"/>
    <w:rsid w:val="00C804AB"/>
    <w:rsid w:val="00C81D77"/>
    <w:rsid w:val="00C82888"/>
    <w:rsid w:val="00C86375"/>
    <w:rsid w:val="00C94AF9"/>
    <w:rsid w:val="00CA2D86"/>
    <w:rsid w:val="00CA6371"/>
    <w:rsid w:val="00CA775B"/>
    <w:rsid w:val="00CA7986"/>
    <w:rsid w:val="00CB29AD"/>
    <w:rsid w:val="00CB5479"/>
    <w:rsid w:val="00CC09D9"/>
    <w:rsid w:val="00CC220E"/>
    <w:rsid w:val="00CC4C66"/>
    <w:rsid w:val="00CD22E7"/>
    <w:rsid w:val="00CD3CCE"/>
    <w:rsid w:val="00CD7865"/>
    <w:rsid w:val="00CF0106"/>
    <w:rsid w:val="00D059DB"/>
    <w:rsid w:val="00D05F7B"/>
    <w:rsid w:val="00D20B35"/>
    <w:rsid w:val="00D26EEC"/>
    <w:rsid w:val="00D27DCE"/>
    <w:rsid w:val="00D37799"/>
    <w:rsid w:val="00D44784"/>
    <w:rsid w:val="00D46F29"/>
    <w:rsid w:val="00D479FF"/>
    <w:rsid w:val="00D53AFA"/>
    <w:rsid w:val="00D65245"/>
    <w:rsid w:val="00D8011A"/>
    <w:rsid w:val="00D803ED"/>
    <w:rsid w:val="00D90B77"/>
    <w:rsid w:val="00DA0CF1"/>
    <w:rsid w:val="00DA1064"/>
    <w:rsid w:val="00DA7959"/>
    <w:rsid w:val="00DB020E"/>
    <w:rsid w:val="00DD52A9"/>
    <w:rsid w:val="00E020F6"/>
    <w:rsid w:val="00E0373D"/>
    <w:rsid w:val="00E1707B"/>
    <w:rsid w:val="00E26989"/>
    <w:rsid w:val="00E30A22"/>
    <w:rsid w:val="00E334D1"/>
    <w:rsid w:val="00E3405A"/>
    <w:rsid w:val="00E346BE"/>
    <w:rsid w:val="00E366FA"/>
    <w:rsid w:val="00E41BE0"/>
    <w:rsid w:val="00E41C53"/>
    <w:rsid w:val="00E42A7B"/>
    <w:rsid w:val="00E42DCA"/>
    <w:rsid w:val="00E66493"/>
    <w:rsid w:val="00E7296E"/>
    <w:rsid w:val="00E9349D"/>
    <w:rsid w:val="00E962FE"/>
    <w:rsid w:val="00EA26A0"/>
    <w:rsid w:val="00EA6F60"/>
    <w:rsid w:val="00EB3582"/>
    <w:rsid w:val="00ED33B0"/>
    <w:rsid w:val="00EE6B47"/>
    <w:rsid w:val="00F029BF"/>
    <w:rsid w:val="00F06B69"/>
    <w:rsid w:val="00F25EDF"/>
    <w:rsid w:val="00F25FCA"/>
    <w:rsid w:val="00F27F77"/>
    <w:rsid w:val="00F40D81"/>
    <w:rsid w:val="00F432CB"/>
    <w:rsid w:val="00F47DBD"/>
    <w:rsid w:val="00F56245"/>
    <w:rsid w:val="00F66679"/>
    <w:rsid w:val="00F75328"/>
    <w:rsid w:val="00F75E00"/>
    <w:rsid w:val="00F8320B"/>
    <w:rsid w:val="00F85C1A"/>
    <w:rsid w:val="00F85D4D"/>
    <w:rsid w:val="00FA088C"/>
    <w:rsid w:val="00FA7EC1"/>
    <w:rsid w:val="00FB669E"/>
    <w:rsid w:val="00FB7577"/>
    <w:rsid w:val="00FC4346"/>
    <w:rsid w:val="00FE66D9"/>
    <w:rsid w:val="00FF05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C1FDD"/>
  <w15:docId w15:val="{E27358DD-30DE-41E1-AD97-21DA7C72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rFonts w:ascii="Tahoma" w:hAnsi="Tahoma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Revision">
    <w:name w:val="Revision"/>
    <w:hidden/>
    <w:uiPriority w:val="71"/>
    <w:semiHidden/>
    <w:rsid w:val="00C94AF9"/>
    <w:rPr>
      <w:rFonts w:ascii="Tahoma" w:hAnsi="Tahoma"/>
      <w:lang w:val="fr-FR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C94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AF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94AF9"/>
    <w:rPr>
      <w:rFonts w:ascii="Tahoma" w:hAnsi="Tahoma"/>
      <w:lang w:val="fr-FR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AF9"/>
    <w:rPr>
      <w:rFonts w:ascii="Tahoma" w:hAnsi="Tahoma"/>
      <w:b/>
      <w:bCs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GDF SUEZ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GDF SUEZ</dc:title>
  <dc:creator>dan</dc:creator>
  <cp:lastModifiedBy>MAGUREANU Isabela (Distrigaz Sud Retele SRL)</cp:lastModifiedBy>
  <cp:revision>2</cp:revision>
  <cp:lastPrinted>2016-09-01T08:29:00Z</cp:lastPrinted>
  <dcterms:created xsi:type="dcterms:W3CDTF">2023-12-11T09:02:00Z</dcterms:created>
  <dcterms:modified xsi:type="dcterms:W3CDTF">2023-12-11T09:02:00Z</dcterms:modified>
</cp:coreProperties>
</file>