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Pr="00884849" w:rsidRDefault="003D0A5B">
      <w:pPr>
        <w:rPr>
          <w:lang w:val="ro-RO"/>
        </w:rPr>
      </w:pPr>
    </w:p>
    <w:p w14:paraId="7B7F6C1E" w14:textId="52E2BD4E" w:rsidR="003E5079" w:rsidRPr="00035953" w:rsidRDefault="003E5079" w:rsidP="003E5079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D756AA">
        <w:rPr>
          <w:rFonts w:ascii="Arial" w:eastAsia="Arial" w:hAnsi="Arial" w:cs="Arial"/>
          <w:sz w:val="22"/>
          <w:szCs w:val="22"/>
          <w:lang w:val="ro-RO"/>
        </w:rPr>
        <w:t>21</w:t>
      </w:r>
      <w:r w:rsidR="0088484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03092">
        <w:rPr>
          <w:rFonts w:ascii="Arial" w:eastAsia="Arial" w:hAnsi="Arial" w:cs="Arial"/>
          <w:sz w:val="22"/>
          <w:szCs w:val="22"/>
          <w:lang w:val="ro-RO"/>
        </w:rPr>
        <w:t>ianuarie</w:t>
      </w:r>
      <w:r w:rsidRPr="00772AD2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03092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6263B04F" w14:textId="77777777" w:rsidR="003E5079" w:rsidRPr="00035953" w:rsidRDefault="003E5079" w:rsidP="003E5079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56FB8D1" w14:textId="77777777" w:rsidR="003E5079" w:rsidRPr="00035953" w:rsidRDefault="003E5079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A11F5E7" w14:textId="77777777" w:rsidR="003E5079" w:rsidRPr="00035953" w:rsidRDefault="003E5079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2E137FCD" w14:textId="77777777" w:rsidR="003E5079" w:rsidRPr="00035953" w:rsidRDefault="003E5079" w:rsidP="003E507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D1AAFFE" w14:textId="77777777" w:rsidR="003E5079" w:rsidRPr="00035953" w:rsidRDefault="003E5079" w:rsidP="003E507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DE78EB" w14:textId="128B88C2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160ED" w:rsidRPr="000F3ACB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Pr="000F3AC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>satul Mozăceni Vale</w:t>
      </w:r>
      <w:r w:rsidR="00A40A0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și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0F3ACB">
        <w:rPr>
          <w:rFonts w:ascii="Arial" w:eastAsia="Arial" w:hAnsi="Arial" w:cs="Arial"/>
          <w:b/>
          <w:bCs/>
          <w:sz w:val="22"/>
          <w:szCs w:val="22"/>
          <w:lang w:val="ro-RO"/>
        </w:rPr>
        <w:t>loc</w:t>
      </w:r>
      <w:r w:rsidR="00CD6354">
        <w:rPr>
          <w:rFonts w:ascii="Arial" w:eastAsia="Arial" w:hAnsi="Arial" w:cs="Arial"/>
          <w:b/>
          <w:bCs/>
          <w:sz w:val="22"/>
          <w:szCs w:val="22"/>
          <w:lang w:val="ro-RO"/>
        </w:rPr>
        <w:t>alitatea</w:t>
      </w:r>
      <w:r w:rsidRPr="005C135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>Bârla</w:t>
      </w:r>
      <w:r w:rsidRPr="005C135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40A0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Pr="005C135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48D19A73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DAB7A73" w14:textId="1850C3BF" w:rsidR="00F2479F" w:rsidRPr="006E3962" w:rsidRDefault="003E5079" w:rsidP="00F2479F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EB2123">
        <w:rPr>
          <w:rFonts w:ascii="Arial" w:eastAsia="Arial" w:hAnsi="Arial" w:cs="Arial"/>
          <w:sz w:val="22"/>
          <w:szCs w:val="22"/>
          <w:lang w:val="ro-RO"/>
        </w:rPr>
        <w:t xml:space="preserve">unui defect înregistrat </w:t>
      </w:r>
      <w:r w:rsidR="00A8013B">
        <w:rPr>
          <w:rFonts w:ascii="Arial" w:eastAsia="Arial" w:hAnsi="Arial" w:cs="Arial"/>
          <w:sz w:val="22"/>
          <w:szCs w:val="22"/>
          <w:lang w:val="ro-RO"/>
        </w:rPr>
        <w:t>la</w:t>
      </w:r>
      <w:r w:rsidR="007E435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76442">
        <w:rPr>
          <w:rFonts w:ascii="Arial" w:eastAsia="Arial" w:hAnsi="Arial" w:cs="Arial"/>
          <w:sz w:val="22"/>
          <w:szCs w:val="22"/>
          <w:lang w:val="ro-RO"/>
        </w:rPr>
        <w:t>Stați</w:t>
      </w:r>
      <w:r w:rsidR="007A5F28">
        <w:rPr>
          <w:rFonts w:ascii="Arial" w:eastAsia="Arial" w:hAnsi="Arial" w:cs="Arial"/>
          <w:sz w:val="22"/>
          <w:szCs w:val="22"/>
          <w:lang w:val="ro-RO"/>
        </w:rPr>
        <w:t>a</w:t>
      </w:r>
      <w:r w:rsidR="002A5F9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76442">
        <w:rPr>
          <w:rFonts w:ascii="Arial" w:eastAsia="Arial" w:hAnsi="Arial" w:cs="Arial"/>
          <w:sz w:val="22"/>
          <w:szCs w:val="22"/>
          <w:lang w:val="ro-RO"/>
        </w:rPr>
        <w:t>de Reglare Măsurare</w:t>
      </w:r>
      <w:r w:rsidR="00221AB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218B">
        <w:rPr>
          <w:rFonts w:ascii="Arial" w:eastAsia="Arial" w:hAnsi="Arial" w:cs="Arial"/>
          <w:sz w:val="22"/>
          <w:szCs w:val="22"/>
          <w:lang w:val="ro-RO"/>
        </w:rPr>
        <w:t xml:space="preserve">Predare a </w:t>
      </w:r>
      <w:r w:rsidR="00ED4D80">
        <w:rPr>
          <w:rFonts w:ascii="Arial" w:eastAsia="Arial" w:hAnsi="Arial" w:cs="Arial"/>
          <w:sz w:val="22"/>
          <w:szCs w:val="22"/>
          <w:lang w:val="ro-RO"/>
        </w:rPr>
        <w:t>OMV</w:t>
      </w:r>
      <w:r w:rsidR="00E3218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D4D80">
        <w:rPr>
          <w:rFonts w:ascii="Arial" w:eastAsia="Arial" w:hAnsi="Arial" w:cs="Arial"/>
          <w:sz w:val="22"/>
          <w:szCs w:val="22"/>
          <w:lang w:val="ro-RO"/>
        </w:rPr>
        <w:t xml:space="preserve">Petrom </w:t>
      </w:r>
      <w:r w:rsidR="007A5F28">
        <w:rPr>
          <w:rFonts w:ascii="Arial" w:eastAsia="Arial" w:hAnsi="Arial" w:cs="Arial"/>
          <w:sz w:val="22"/>
          <w:szCs w:val="22"/>
          <w:lang w:val="ro-RO"/>
        </w:rPr>
        <w:t xml:space="preserve">din localitatea Bârla, județul Argeș, </w:t>
      </w:r>
      <w:r w:rsidR="00F2479F" w:rsidRPr="006C30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Distrigaz Sud Rețele a fost nevoită să sisteze 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</w:t>
      </w:r>
      <w:r w:rsidR="00CE522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71EFF">
        <w:rPr>
          <w:rFonts w:ascii="Arial" w:eastAsia="Arial" w:hAnsi="Arial" w:cs="Arial"/>
          <w:b/>
          <w:bCs/>
          <w:sz w:val="22"/>
          <w:szCs w:val="22"/>
          <w:lang w:val="ro-RO"/>
        </w:rPr>
        <w:t>21 ianuarie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871EFF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începând cu ora </w:t>
      </w:r>
      <w:r w:rsidR="00C6674B">
        <w:rPr>
          <w:rFonts w:ascii="Arial" w:eastAsia="Arial" w:hAnsi="Arial" w:cs="Arial"/>
          <w:b/>
          <w:bCs/>
          <w:sz w:val="22"/>
          <w:szCs w:val="22"/>
          <w:lang w:val="ro-RO"/>
        </w:rPr>
        <w:t>17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C6674B">
        <w:rPr>
          <w:rFonts w:ascii="Arial" w:eastAsia="Arial" w:hAnsi="Arial" w:cs="Arial"/>
          <w:b/>
          <w:bCs/>
          <w:sz w:val="22"/>
          <w:szCs w:val="22"/>
          <w:lang w:val="ro-RO"/>
        </w:rPr>
        <w:t>00</w:t>
      </w:r>
      <w:r w:rsidR="00F2479F">
        <w:rPr>
          <w:rFonts w:ascii="Arial" w:eastAsia="Arial" w:hAnsi="Arial" w:cs="Arial"/>
          <w:sz w:val="22"/>
          <w:szCs w:val="22"/>
          <w:lang w:val="ro-RO"/>
        </w:rPr>
        <w:t xml:space="preserve">. De această întrerupere sunt afectați un număr de </w:t>
      </w:r>
      <w:r w:rsidR="00B20688">
        <w:rPr>
          <w:rFonts w:ascii="Arial" w:eastAsia="Arial" w:hAnsi="Arial" w:cs="Arial"/>
          <w:b/>
          <w:bCs/>
          <w:sz w:val="22"/>
          <w:szCs w:val="22"/>
          <w:lang w:val="ro-RO"/>
        </w:rPr>
        <w:t>148</w:t>
      </w:r>
      <w:r w:rsidR="00F2479F" w:rsidRPr="006C781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clienți casnici și non-casnici</w:t>
      </w:r>
      <w:r w:rsidR="00A40A07">
        <w:rPr>
          <w:rFonts w:ascii="Arial" w:eastAsia="Arial" w:hAnsi="Arial" w:cs="Arial"/>
          <w:sz w:val="22"/>
          <w:szCs w:val="22"/>
          <w:lang w:val="ro-RO"/>
        </w:rPr>
        <w:t xml:space="preserve"> situați în satul Mozăceni Vale și localitatea Bârla</w:t>
      </w:r>
      <w:r w:rsidR="00614191">
        <w:rPr>
          <w:rFonts w:ascii="Arial" w:eastAsia="Arial" w:hAnsi="Arial" w:cs="Arial"/>
          <w:sz w:val="22"/>
          <w:szCs w:val="22"/>
          <w:lang w:val="ro-RO"/>
        </w:rPr>
        <w:t>,</w:t>
      </w:r>
      <w:r w:rsidR="00A40A07">
        <w:rPr>
          <w:rFonts w:ascii="Arial" w:eastAsia="Arial" w:hAnsi="Arial" w:cs="Arial"/>
          <w:sz w:val="22"/>
          <w:szCs w:val="22"/>
          <w:lang w:val="ro-RO"/>
        </w:rPr>
        <w:t xml:space="preserve"> din județul Argeș.</w:t>
      </w:r>
    </w:p>
    <w:p w14:paraId="24463FA3" w14:textId="77777777" w:rsidR="00EB2123" w:rsidRDefault="00EB2123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4EE250A" w14:textId="6FCC591F" w:rsidR="005C3B05" w:rsidRPr="008C0EFF" w:rsidRDefault="003E5079" w:rsidP="005C3B05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5275C3">
        <w:rPr>
          <w:rFonts w:ascii="Arial" w:eastAsia="Arial" w:hAnsi="Arial" w:cs="Arial"/>
          <w:sz w:val="22"/>
          <w:szCs w:val="22"/>
          <w:lang w:val="ro-RO"/>
        </w:rPr>
        <w:t xml:space="preserve">Reluarea alimentării cu gaze naturale a acestor clienți se va realiza </w:t>
      </w:r>
      <w:r w:rsidR="00613FB7">
        <w:rPr>
          <w:rFonts w:ascii="Arial" w:eastAsia="Arial" w:hAnsi="Arial" w:cs="Arial"/>
          <w:sz w:val="22"/>
          <w:szCs w:val="22"/>
          <w:lang w:val="ro-RO"/>
        </w:rPr>
        <w:t xml:space="preserve">numai </w:t>
      </w:r>
      <w:r w:rsidR="00BF3DD5" w:rsidRPr="005275C3">
        <w:rPr>
          <w:rFonts w:ascii="Arial" w:eastAsia="Arial" w:hAnsi="Arial" w:cs="Arial"/>
          <w:sz w:val="22"/>
          <w:szCs w:val="22"/>
          <w:lang w:val="ro-RO"/>
        </w:rPr>
        <w:t xml:space="preserve">după </w:t>
      </w:r>
      <w:r w:rsidR="002B7C09">
        <w:rPr>
          <w:rFonts w:ascii="Arial" w:eastAsia="Arial" w:hAnsi="Arial" w:cs="Arial"/>
          <w:sz w:val="22"/>
          <w:szCs w:val="22"/>
          <w:lang w:val="ro-RO"/>
        </w:rPr>
        <w:t>remed</w:t>
      </w:r>
      <w:r w:rsidR="003C49E1">
        <w:rPr>
          <w:rFonts w:ascii="Arial" w:eastAsia="Arial" w:hAnsi="Arial" w:cs="Arial"/>
          <w:sz w:val="22"/>
          <w:szCs w:val="22"/>
          <w:lang w:val="ro-RO"/>
        </w:rPr>
        <w:t xml:space="preserve">ierea defectului realizată </w:t>
      </w:r>
      <w:r w:rsidR="00401B3D">
        <w:rPr>
          <w:rFonts w:ascii="Arial" w:eastAsia="Arial" w:hAnsi="Arial" w:cs="Arial"/>
          <w:sz w:val="22"/>
          <w:szCs w:val="22"/>
          <w:lang w:val="ro-RO"/>
        </w:rPr>
        <w:t xml:space="preserve">de către 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reprezentanții </w:t>
      </w:r>
      <w:r w:rsidR="00D1568A">
        <w:rPr>
          <w:rFonts w:ascii="Arial" w:eastAsia="Arial" w:hAnsi="Arial" w:cs="Arial"/>
          <w:sz w:val="22"/>
          <w:szCs w:val="22"/>
          <w:lang w:val="ro-RO"/>
        </w:rPr>
        <w:t>OMV Petrom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2856E8">
        <w:rPr>
          <w:rFonts w:ascii="Arial" w:eastAsia="Arial" w:hAnsi="Arial" w:cs="Arial"/>
          <w:sz w:val="22"/>
          <w:szCs w:val="22"/>
          <w:lang w:val="ro-RO"/>
        </w:rPr>
        <w:t xml:space="preserve">fiind 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estimată pentru </w:t>
      </w:r>
      <w:r w:rsidR="002856E8">
        <w:rPr>
          <w:rFonts w:ascii="Arial" w:eastAsia="Arial" w:hAnsi="Arial" w:cs="Arial"/>
          <w:sz w:val="22"/>
          <w:szCs w:val="22"/>
          <w:lang w:val="ro-RO"/>
        </w:rPr>
        <w:t xml:space="preserve">data de </w:t>
      </w:r>
      <w:r w:rsidR="003015FB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03CF6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3015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ianuarie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15FB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orele </w:t>
      </w:r>
      <w:r w:rsidR="00703CF6">
        <w:rPr>
          <w:rFonts w:ascii="Arial" w:eastAsia="Arial" w:hAnsi="Arial" w:cs="Arial"/>
          <w:b/>
          <w:bCs/>
          <w:sz w:val="22"/>
          <w:szCs w:val="22"/>
          <w:lang w:val="ro-RO"/>
        </w:rPr>
        <w:t>15</w:t>
      </w:r>
      <w:r w:rsidR="009A54CA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>00.</w:t>
      </w:r>
    </w:p>
    <w:p w14:paraId="268E7218" w14:textId="77777777" w:rsidR="003E5079" w:rsidRPr="00BF3DD5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E4D05B" w14:textId="77777777" w:rsidR="008C0EFF" w:rsidRPr="008A29DE" w:rsidRDefault="008C0EFF" w:rsidP="008C0EFF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8A29DE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5BDE9017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4AA6FD" w14:textId="764F297E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3015FB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2C3D3339" w14:textId="77777777" w:rsidR="000F3ACB" w:rsidRDefault="000F3ACB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4A3AA63" w14:textId="47A551BA" w:rsidR="003E5079" w:rsidRDefault="003E5079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60760B02" w14:textId="77777777" w:rsidR="008D10F6" w:rsidRDefault="008D10F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3CB2E1" w14:textId="77777777" w:rsidR="005965D7" w:rsidRPr="00035953" w:rsidRDefault="005965D7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0E733E" w14:textId="77777777" w:rsidR="005B1F06" w:rsidRDefault="005B1F0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C848EB" w14:textId="77777777" w:rsidR="005B1F06" w:rsidRDefault="005B1F0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7AA239B" w14:textId="1E617FC3" w:rsidR="0011489F" w:rsidRDefault="003E5079" w:rsidP="00D71AA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i/>
          <w:iCs/>
          <w:lang w:val="ro-RO"/>
        </w:rPr>
        <w:t>Distrigaz Sud Rețele este lider în distribuția de gaze naturale în România, cu o expertiză de peste 47 de ani în acest domeniu, având peste 2 milioane de clienți, circa 22.</w:t>
      </w:r>
      <w:r w:rsidR="000013D7">
        <w:rPr>
          <w:rFonts w:ascii="Arial" w:hAnsi="Arial" w:cs="Arial"/>
          <w:i/>
          <w:iCs/>
          <w:lang w:val="ro-RO"/>
        </w:rPr>
        <w:t>6</w:t>
      </w:r>
      <w:r>
        <w:rPr>
          <w:rFonts w:ascii="Arial" w:hAnsi="Arial" w:cs="Arial"/>
          <w:i/>
          <w:iCs/>
          <w:lang w:val="ro-RO"/>
        </w:rPr>
        <w:t>00 km rețea și 2.700 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11489F" w:rsidSect="00D71AA5">
      <w:headerReference w:type="default" r:id="rId7"/>
      <w:footerReference w:type="default" r:id="rId8"/>
      <w:pgSz w:w="12240" w:h="15840"/>
      <w:pgMar w:top="1440" w:right="1080" w:bottom="1440" w:left="117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62FC" w14:textId="77777777" w:rsidR="004666A1" w:rsidRDefault="004666A1" w:rsidP="003D0A5B">
      <w:pPr>
        <w:spacing w:line="240" w:lineRule="auto"/>
      </w:pPr>
      <w:r>
        <w:separator/>
      </w:r>
    </w:p>
  </w:endnote>
  <w:endnote w:type="continuationSeparator" w:id="0">
    <w:p w14:paraId="38C94875" w14:textId="77777777" w:rsidR="004666A1" w:rsidRDefault="004666A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hidden="0" allowOverlap="1" wp14:anchorId="43F0E0C8" wp14:editId="7E46E8BB">
          <wp:simplePos x="0" y="0"/>
          <wp:positionH relativeFrom="margin">
            <wp:posOffset>209550</wp:posOffset>
          </wp:positionH>
          <wp:positionV relativeFrom="paragraph">
            <wp:posOffset>97155</wp:posOffset>
          </wp:positionV>
          <wp:extent cx="6041390" cy="1097280"/>
          <wp:effectExtent l="0" t="0" r="0" b="7620"/>
          <wp:wrapNone/>
          <wp:docPr id="18" name="Picture 18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1390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A167" w14:textId="77777777" w:rsidR="004666A1" w:rsidRDefault="004666A1" w:rsidP="003D0A5B">
      <w:pPr>
        <w:spacing w:line="240" w:lineRule="auto"/>
      </w:pPr>
      <w:r>
        <w:separator/>
      </w:r>
    </w:p>
  </w:footnote>
  <w:footnote w:type="continuationSeparator" w:id="0">
    <w:p w14:paraId="718BEA2B" w14:textId="77777777" w:rsidR="004666A1" w:rsidRDefault="004666A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17876E50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2006600" cy="458470"/>
          <wp:effectExtent l="0" t="0" r="0" b="0"/>
          <wp:wrapThrough wrapText="bothSides">
            <wp:wrapPolygon edited="0">
              <wp:start x="0" y="0"/>
              <wp:lineTo x="0" y="20643"/>
              <wp:lineTo x="21327" y="20643"/>
              <wp:lineTo x="21327" y="0"/>
              <wp:lineTo x="0" y="0"/>
            </wp:wrapPolygon>
          </wp:wrapThrough>
          <wp:docPr id="17" name="Picture 1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622" cy="45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9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13D7"/>
    <w:rsid w:val="00006577"/>
    <w:rsid w:val="0002381C"/>
    <w:rsid w:val="000407D6"/>
    <w:rsid w:val="00042174"/>
    <w:rsid w:val="00052A21"/>
    <w:rsid w:val="00060FAA"/>
    <w:rsid w:val="00066FCD"/>
    <w:rsid w:val="00070643"/>
    <w:rsid w:val="00083B1B"/>
    <w:rsid w:val="000A743A"/>
    <w:rsid w:val="000B3B2D"/>
    <w:rsid w:val="000E2C18"/>
    <w:rsid w:val="000E2DD8"/>
    <w:rsid w:val="000E3F61"/>
    <w:rsid w:val="000E46E7"/>
    <w:rsid w:val="000F3ACB"/>
    <w:rsid w:val="00101884"/>
    <w:rsid w:val="00104499"/>
    <w:rsid w:val="0010555E"/>
    <w:rsid w:val="0011489F"/>
    <w:rsid w:val="00161A11"/>
    <w:rsid w:val="001620EE"/>
    <w:rsid w:val="00162682"/>
    <w:rsid w:val="00164DE5"/>
    <w:rsid w:val="001A17BF"/>
    <w:rsid w:val="001B4886"/>
    <w:rsid w:val="001D780A"/>
    <w:rsid w:val="001F1D34"/>
    <w:rsid w:val="00221ABE"/>
    <w:rsid w:val="00226CD4"/>
    <w:rsid w:val="00231333"/>
    <w:rsid w:val="00235A64"/>
    <w:rsid w:val="00256478"/>
    <w:rsid w:val="0028360B"/>
    <w:rsid w:val="002856E8"/>
    <w:rsid w:val="002A2B9B"/>
    <w:rsid w:val="002A5F90"/>
    <w:rsid w:val="002B7C09"/>
    <w:rsid w:val="002F6122"/>
    <w:rsid w:val="003014AA"/>
    <w:rsid w:val="003015FB"/>
    <w:rsid w:val="00321D02"/>
    <w:rsid w:val="00325328"/>
    <w:rsid w:val="00343E8C"/>
    <w:rsid w:val="003471A5"/>
    <w:rsid w:val="00347C07"/>
    <w:rsid w:val="00351CD8"/>
    <w:rsid w:val="003713CB"/>
    <w:rsid w:val="00383704"/>
    <w:rsid w:val="00396758"/>
    <w:rsid w:val="003C3DBA"/>
    <w:rsid w:val="003C49E1"/>
    <w:rsid w:val="003D0A5B"/>
    <w:rsid w:val="003D1911"/>
    <w:rsid w:val="003E5079"/>
    <w:rsid w:val="003F09D1"/>
    <w:rsid w:val="003F3C4F"/>
    <w:rsid w:val="003F7D38"/>
    <w:rsid w:val="004009C3"/>
    <w:rsid w:val="00401B3D"/>
    <w:rsid w:val="0042248F"/>
    <w:rsid w:val="0042465C"/>
    <w:rsid w:val="004328CA"/>
    <w:rsid w:val="00445745"/>
    <w:rsid w:val="004570B4"/>
    <w:rsid w:val="004666A1"/>
    <w:rsid w:val="00475CB3"/>
    <w:rsid w:val="004E5D98"/>
    <w:rsid w:val="005051CC"/>
    <w:rsid w:val="00522287"/>
    <w:rsid w:val="005275C3"/>
    <w:rsid w:val="00530FC1"/>
    <w:rsid w:val="00544F86"/>
    <w:rsid w:val="005548F1"/>
    <w:rsid w:val="0056409A"/>
    <w:rsid w:val="005735ED"/>
    <w:rsid w:val="00576442"/>
    <w:rsid w:val="0058704F"/>
    <w:rsid w:val="00594094"/>
    <w:rsid w:val="00594501"/>
    <w:rsid w:val="005965D7"/>
    <w:rsid w:val="00597300"/>
    <w:rsid w:val="005A478B"/>
    <w:rsid w:val="005B0D65"/>
    <w:rsid w:val="005B1F06"/>
    <w:rsid w:val="005C3B05"/>
    <w:rsid w:val="005D17B1"/>
    <w:rsid w:val="005D27D4"/>
    <w:rsid w:val="005D3E08"/>
    <w:rsid w:val="005D3FF8"/>
    <w:rsid w:val="005F2A20"/>
    <w:rsid w:val="00600FE4"/>
    <w:rsid w:val="00603092"/>
    <w:rsid w:val="006074DC"/>
    <w:rsid w:val="006114DB"/>
    <w:rsid w:val="00613FB7"/>
    <w:rsid w:val="00614191"/>
    <w:rsid w:val="00630295"/>
    <w:rsid w:val="00647355"/>
    <w:rsid w:val="00666ABF"/>
    <w:rsid w:val="006C53A0"/>
    <w:rsid w:val="00703CF6"/>
    <w:rsid w:val="00726577"/>
    <w:rsid w:val="0074322E"/>
    <w:rsid w:val="0077493D"/>
    <w:rsid w:val="00777166"/>
    <w:rsid w:val="00781066"/>
    <w:rsid w:val="007A5F28"/>
    <w:rsid w:val="007A6734"/>
    <w:rsid w:val="007B5169"/>
    <w:rsid w:val="007E128C"/>
    <w:rsid w:val="007E435B"/>
    <w:rsid w:val="007F1C0E"/>
    <w:rsid w:val="007F718F"/>
    <w:rsid w:val="00804B5E"/>
    <w:rsid w:val="00845A6F"/>
    <w:rsid w:val="00847E7F"/>
    <w:rsid w:val="0086297E"/>
    <w:rsid w:val="00871EFF"/>
    <w:rsid w:val="00882B54"/>
    <w:rsid w:val="00884849"/>
    <w:rsid w:val="008B330B"/>
    <w:rsid w:val="008C0EFF"/>
    <w:rsid w:val="008C205F"/>
    <w:rsid w:val="008D10F6"/>
    <w:rsid w:val="008D2BF4"/>
    <w:rsid w:val="008D4C4F"/>
    <w:rsid w:val="008F614E"/>
    <w:rsid w:val="009041E5"/>
    <w:rsid w:val="0094447B"/>
    <w:rsid w:val="00957C0C"/>
    <w:rsid w:val="00962122"/>
    <w:rsid w:val="00962EC5"/>
    <w:rsid w:val="009809F2"/>
    <w:rsid w:val="00980D6E"/>
    <w:rsid w:val="00986A42"/>
    <w:rsid w:val="00986CD1"/>
    <w:rsid w:val="00996A9F"/>
    <w:rsid w:val="009A54CA"/>
    <w:rsid w:val="009D6234"/>
    <w:rsid w:val="009E3FD5"/>
    <w:rsid w:val="009F24E0"/>
    <w:rsid w:val="00A03F39"/>
    <w:rsid w:val="00A13662"/>
    <w:rsid w:val="00A1618C"/>
    <w:rsid w:val="00A23AA5"/>
    <w:rsid w:val="00A40A07"/>
    <w:rsid w:val="00A469AE"/>
    <w:rsid w:val="00A50473"/>
    <w:rsid w:val="00A63F01"/>
    <w:rsid w:val="00A73151"/>
    <w:rsid w:val="00A8013B"/>
    <w:rsid w:val="00A8307E"/>
    <w:rsid w:val="00AA28B4"/>
    <w:rsid w:val="00AB1152"/>
    <w:rsid w:val="00AB21F0"/>
    <w:rsid w:val="00AE1B6C"/>
    <w:rsid w:val="00AE3BFA"/>
    <w:rsid w:val="00B176BF"/>
    <w:rsid w:val="00B20688"/>
    <w:rsid w:val="00B422EF"/>
    <w:rsid w:val="00B45F81"/>
    <w:rsid w:val="00B47504"/>
    <w:rsid w:val="00B55B8F"/>
    <w:rsid w:val="00B72CAC"/>
    <w:rsid w:val="00B72F40"/>
    <w:rsid w:val="00B73862"/>
    <w:rsid w:val="00B91B53"/>
    <w:rsid w:val="00BA189F"/>
    <w:rsid w:val="00BA46FE"/>
    <w:rsid w:val="00BA6A93"/>
    <w:rsid w:val="00BB44C3"/>
    <w:rsid w:val="00BD3085"/>
    <w:rsid w:val="00BF3DD5"/>
    <w:rsid w:val="00C15155"/>
    <w:rsid w:val="00C220C2"/>
    <w:rsid w:val="00C35CAD"/>
    <w:rsid w:val="00C6674B"/>
    <w:rsid w:val="00CB3499"/>
    <w:rsid w:val="00CC0F91"/>
    <w:rsid w:val="00CD088C"/>
    <w:rsid w:val="00CD5FD2"/>
    <w:rsid w:val="00CD6354"/>
    <w:rsid w:val="00CE3891"/>
    <w:rsid w:val="00CE3E34"/>
    <w:rsid w:val="00CE522F"/>
    <w:rsid w:val="00CF4E6F"/>
    <w:rsid w:val="00CF775C"/>
    <w:rsid w:val="00CF7E06"/>
    <w:rsid w:val="00D1568A"/>
    <w:rsid w:val="00D230D7"/>
    <w:rsid w:val="00D27540"/>
    <w:rsid w:val="00D31808"/>
    <w:rsid w:val="00D34762"/>
    <w:rsid w:val="00D71AA5"/>
    <w:rsid w:val="00D756AA"/>
    <w:rsid w:val="00D83A63"/>
    <w:rsid w:val="00DB09B0"/>
    <w:rsid w:val="00DB7BD1"/>
    <w:rsid w:val="00DC7A82"/>
    <w:rsid w:val="00DE1892"/>
    <w:rsid w:val="00DE77D2"/>
    <w:rsid w:val="00DF0DF1"/>
    <w:rsid w:val="00DF6C96"/>
    <w:rsid w:val="00E160ED"/>
    <w:rsid w:val="00E3218B"/>
    <w:rsid w:val="00E329D7"/>
    <w:rsid w:val="00E50DB2"/>
    <w:rsid w:val="00EA6B77"/>
    <w:rsid w:val="00EB2123"/>
    <w:rsid w:val="00EC3843"/>
    <w:rsid w:val="00ED4D80"/>
    <w:rsid w:val="00F14C39"/>
    <w:rsid w:val="00F21C10"/>
    <w:rsid w:val="00F2479F"/>
    <w:rsid w:val="00F35A57"/>
    <w:rsid w:val="00F37D57"/>
    <w:rsid w:val="00F574DC"/>
    <w:rsid w:val="00F61427"/>
    <w:rsid w:val="00F62F0A"/>
    <w:rsid w:val="00F703AC"/>
    <w:rsid w:val="00F72814"/>
    <w:rsid w:val="00F9621B"/>
    <w:rsid w:val="00F971B7"/>
    <w:rsid w:val="00FB3C6B"/>
    <w:rsid w:val="00FE3700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6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6409A"/>
    <w:rPr>
      <w:b/>
      <w:bCs/>
    </w:rPr>
  </w:style>
  <w:style w:type="paragraph" w:styleId="ListParagraph">
    <w:name w:val="List Paragraph"/>
    <w:basedOn w:val="Normal"/>
    <w:uiPriority w:val="34"/>
    <w:qFormat/>
    <w:rsid w:val="00BF3DD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cp:lastPrinted>2023-08-30T11:52:00Z</cp:lastPrinted>
  <dcterms:created xsi:type="dcterms:W3CDTF">2024-01-21T19:22:00Z</dcterms:created>
  <dcterms:modified xsi:type="dcterms:W3CDTF">2024-01-21T19:22:00Z</dcterms:modified>
</cp:coreProperties>
</file>