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1117C7C" w:rsidR="00052A21" w:rsidRPr="00035953" w:rsidRDefault="00A033C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14 </w:t>
      </w:r>
      <w:r w:rsidR="008D79BF">
        <w:rPr>
          <w:rFonts w:ascii="Arial" w:eastAsia="Arial" w:hAnsi="Arial" w:cs="Arial"/>
          <w:sz w:val="22"/>
          <w:szCs w:val="22"/>
          <w:lang w:val="ro-RO"/>
        </w:rPr>
        <w:t>februarie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BAB7362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46783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Strada Industriilor, </w:t>
      </w:r>
      <w:r w:rsidR="00704DC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nr. 25 din </w:t>
      </w:r>
      <w:r w:rsidR="00DE4232">
        <w:rPr>
          <w:rFonts w:ascii="Arial" w:eastAsia="Arial" w:hAnsi="Arial" w:cs="Arial"/>
          <w:b/>
          <w:bCs/>
          <w:sz w:val="22"/>
          <w:szCs w:val="22"/>
          <w:lang w:val="ro-RO"/>
        </w:rPr>
        <w:t>sectorul 3</w:t>
      </w:r>
      <w:r w:rsidR="006209AA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DE423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 </w:t>
      </w:r>
      <w:r w:rsidR="00C9427D">
        <w:rPr>
          <w:rFonts w:ascii="Arial" w:eastAsia="Arial" w:hAnsi="Arial" w:cs="Arial"/>
          <w:b/>
          <w:bCs/>
          <w:sz w:val="22"/>
          <w:szCs w:val="22"/>
          <w:lang w:val="ro-RO"/>
        </w:rPr>
        <w:t>municipiul</w:t>
      </w:r>
      <w:r w:rsidR="00DE4232">
        <w:rPr>
          <w:rFonts w:ascii="Arial" w:eastAsia="Arial" w:hAnsi="Arial" w:cs="Arial"/>
          <w:b/>
          <w:bCs/>
          <w:sz w:val="22"/>
          <w:szCs w:val="22"/>
          <w:lang w:val="ro-RO"/>
        </w:rPr>
        <w:t>ui</w:t>
      </w:r>
      <w:r w:rsidR="00C9427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Bucure</w:t>
      </w:r>
      <w:r w:rsidR="00DE4232">
        <w:rPr>
          <w:rFonts w:ascii="Arial" w:eastAsia="Arial" w:hAnsi="Arial" w:cs="Arial"/>
          <w:b/>
          <w:bCs/>
          <w:sz w:val="22"/>
          <w:szCs w:val="22"/>
          <w:lang w:val="ro-RO"/>
        </w:rPr>
        <w:t>ști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0B4E128" w14:textId="677E2429" w:rsidR="00F668F3" w:rsidRDefault="00D7787D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31847">
        <w:rPr>
          <w:rFonts w:ascii="Arial" w:hAnsi="Arial" w:cs="Arial"/>
          <w:sz w:val="22"/>
          <w:szCs w:val="22"/>
          <w:lang w:val="ro-RO"/>
        </w:rPr>
        <w:t>În urma unei a</w:t>
      </w:r>
      <w:r>
        <w:rPr>
          <w:rFonts w:ascii="Arial" w:hAnsi="Arial" w:cs="Arial"/>
          <w:sz w:val="22"/>
          <w:szCs w:val="22"/>
          <w:lang w:val="ro-RO"/>
        </w:rPr>
        <w:t xml:space="preserve">varii produse asupra </w:t>
      </w:r>
      <w:r w:rsidR="00563100" w:rsidRPr="00680F21">
        <w:rPr>
          <w:rFonts w:ascii="Arial" w:hAnsi="Arial" w:cs="Arial"/>
          <w:sz w:val="22"/>
          <w:szCs w:val="22"/>
          <w:lang w:val="ro-RO"/>
        </w:rPr>
        <w:t>unei</w:t>
      </w:r>
      <w:r w:rsidR="00563100" w:rsidRPr="00680F21">
        <w:rPr>
          <w:rFonts w:ascii="Arial" w:hAnsi="Arial" w:cs="Arial"/>
          <w:b/>
          <w:bCs/>
          <w:sz w:val="22"/>
          <w:szCs w:val="22"/>
          <w:lang w:val="ro-RO"/>
        </w:rPr>
        <w:t xml:space="preserve"> instalații de utilizare</w:t>
      </w:r>
      <w:r w:rsidR="00563100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>de către o companie terță ce executa lucrări de săpătură mecanizată</w:t>
      </w:r>
      <w:r w:rsidR="00563100">
        <w:rPr>
          <w:rFonts w:ascii="Arial" w:hAnsi="Arial" w:cs="Arial"/>
          <w:sz w:val="22"/>
          <w:szCs w:val="22"/>
          <w:lang w:val="ro-RO"/>
        </w:rPr>
        <w:t xml:space="preserve"> cu scopul de a dezafecta </w:t>
      </w:r>
      <w:r w:rsidR="00064B38">
        <w:rPr>
          <w:rFonts w:ascii="Arial" w:hAnsi="Arial" w:cs="Arial"/>
          <w:sz w:val="22"/>
          <w:szCs w:val="22"/>
          <w:lang w:val="ro-RO"/>
        </w:rPr>
        <w:t>un imobil</w:t>
      </w:r>
      <w:r w:rsidR="00C7547A">
        <w:rPr>
          <w:rFonts w:ascii="Arial" w:hAnsi="Arial" w:cs="Arial"/>
          <w:sz w:val="22"/>
          <w:szCs w:val="22"/>
          <w:lang w:val="ro-RO"/>
        </w:rPr>
        <w:t xml:space="preserve"> amplasat</w:t>
      </w:r>
      <w:r w:rsidR="003F12C7">
        <w:rPr>
          <w:rFonts w:ascii="Arial" w:hAnsi="Arial" w:cs="Arial"/>
          <w:sz w:val="22"/>
          <w:szCs w:val="22"/>
          <w:lang w:val="ro-RO"/>
        </w:rPr>
        <w:t xml:space="preserve"> </w:t>
      </w:r>
      <w:r w:rsidR="00042774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5B414F">
        <w:rPr>
          <w:rFonts w:ascii="Arial" w:hAnsi="Arial" w:cs="Arial"/>
          <w:sz w:val="22"/>
          <w:szCs w:val="22"/>
          <w:lang w:val="ro-RO"/>
        </w:rPr>
        <w:t>Industriilor</w:t>
      </w:r>
      <w:r w:rsidR="006209AA">
        <w:rPr>
          <w:rFonts w:ascii="Arial" w:hAnsi="Arial" w:cs="Arial"/>
          <w:sz w:val="22"/>
          <w:szCs w:val="22"/>
          <w:lang w:val="ro-RO"/>
        </w:rPr>
        <w:t>, nr. 25,</w:t>
      </w:r>
      <w:r w:rsidR="005B414F">
        <w:rPr>
          <w:rFonts w:ascii="Arial" w:hAnsi="Arial" w:cs="Arial"/>
          <w:sz w:val="22"/>
          <w:szCs w:val="22"/>
          <w:lang w:val="ro-RO"/>
        </w:rPr>
        <w:t xml:space="preserve"> din sectorul 3</w:t>
      </w:r>
      <w:r w:rsidR="00C7547A">
        <w:rPr>
          <w:rFonts w:ascii="Arial" w:hAnsi="Arial" w:cs="Arial"/>
          <w:sz w:val="22"/>
          <w:szCs w:val="22"/>
          <w:lang w:val="ro-RO"/>
        </w:rPr>
        <w:t>,</w:t>
      </w:r>
      <w:r w:rsidR="005B414F">
        <w:rPr>
          <w:rFonts w:ascii="Arial" w:hAnsi="Arial" w:cs="Arial"/>
          <w:sz w:val="22"/>
          <w:szCs w:val="22"/>
          <w:lang w:val="ro-RO"/>
        </w:rPr>
        <w:t xml:space="preserve"> </w:t>
      </w:r>
      <w:r w:rsidR="005926CA">
        <w:rPr>
          <w:rFonts w:ascii="Arial" w:hAnsi="Arial" w:cs="Arial"/>
          <w:sz w:val="22"/>
          <w:szCs w:val="22"/>
          <w:lang w:val="ro-RO"/>
        </w:rPr>
        <w:t>din</w:t>
      </w:r>
      <w:r w:rsidR="005B414F">
        <w:rPr>
          <w:rFonts w:ascii="Arial" w:hAnsi="Arial" w:cs="Arial"/>
          <w:sz w:val="22"/>
          <w:szCs w:val="22"/>
          <w:lang w:val="ro-RO"/>
        </w:rPr>
        <w:t xml:space="preserve"> municipiului București</w:t>
      </w:r>
      <w:r w:rsidR="00581CE3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503AA">
        <w:rPr>
          <w:rFonts w:ascii="Arial" w:eastAsia="Arial" w:hAnsi="Arial" w:cs="Arial"/>
          <w:b/>
          <w:bCs/>
          <w:sz w:val="22"/>
          <w:szCs w:val="22"/>
          <w:lang w:val="ro-RO"/>
        </w:rPr>
        <w:t>p</w:t>
      </w:r>
      <w:r w:rsidR="00064B3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entru a pune în siguranță consumatorii, </w:t>
      </w:r>
      <w:r w:rsidR="00581CE3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Distrigaz Sud Rețele a fost nevoită să sisteze alimentarea cu gaze naturale </w:t>
      </w:r>
      <w:r w:rsidR="006209AA">
        <w:rPr>
          <w:rFonts w:ascii="Arial" w:eastAsia="Arial" w:hAnsi="Arial" w:cs="Arial"/>
          <w:b/>
          <w:bCs/>
          <w:sz w:val="22"/>
          <w:szCs w:val="22"/>
          <w:lang w:val="ro-RO"/>
        </w:rPr>
        <w:t>la această adresă,</w:t>
      </w:r>
      <w:r w:rsidR="00581CE3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64B38">
        <w:rPr>
          <w:rFonts w:ascii="Arial" w:eastAsia="Arial" w:hAnsi="Arial" w:cs="Arial"/>
          <w:b/>
          <w:bCs/>
          <w:sz w:val="22"/>
          <w:szCs w:val="22"/>
          <w:lang w:val="ro-RO"/>
        </w:rPr>
        <w:t>în data de</w:t>
      </w:r>
      <w:r w:rsidR="00901134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64B38">
        <w:rPr>
          <w:rFonts w:ascii="Arial" w:eastAsia="Arial" w:hAnsi="Arial" w:cs="Arial"/>
          <w:b/>
          <w:bCs/>
          <w:sz w:val="22"/>
          <w:szCs w:val="22"/>
          <w:lang w:val="ro-RO"/>
        </w:rPr>
        <w:t>13</w:t>
      </w:r>
      <w:r w:rsidR="006E62D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februarie</w:t>
      </w:r>
      <w:r w:rsidR="00901134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A60B97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60B97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81CE3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064B38">
        <w:rPr>
          <w:rFonts w:ascii="Arial" w:eastAsia="Arial" w:hAnsi="Arial" w:cs="Arial"/>
          <w:b/>
          <w:sz w:val="22"/>
          <w:szCs w:val="22"/>
          <w:lang w:val="ro-RO"/>
        </w:rPr>
        <w:t>22</w:t>
      </w:r>
      <w:r w:rsidR="00581CE3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064B38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172478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0A67D5">
        <w:rPr>
          <w:rFonts w:ascii="Arial" w:eastAsia="Arial" w:hAnsi="Arial" w:cs="Arial"/>
          <w:sz w:val="22"/>
          <w:szCs w:val="22"/>
          <w:lang w:val="ro-RO"/>
        </w:rPr>
        <w:t xml:space="preserve">. </w:t>
      </w:r>
    </w:p>
    <w:p w14:paraId="59668F9A" w14:textId="77777777" w:rsidR="00D21520" w:rsidRDefault="00D21520" w:rsidP="00D2152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0D003E7" w14:textId="75E84D47" w:rsidR="00D21520" w:rsidRPr="00D21520" w:rsidRDefault="004503AA" w:rsidP="00D21520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7461BC">
        <w:rPr>
          <w:rFonts w:ascii="Arial" w:hAnsi="Arial" w:cs="Arial"/>
          <w:sz w:val="22"/>
          <w:szCs w:val="22"/>
          <w:lang w:val="ro-RO"/>
        </w:rPr>
        <w:t xml:space="preserve">Echipele de intervenţie ale companiei s-au deplasat imediat la fața locului și au luat primele măsuri de siguranță, izolând perimetrul și sistând alimentarea cu gaze naturale </w:t>
      </w:r>
      <w:r w:rsidR="00723955">
        <w:rPr>
          <w:rFonts w:ascii="Arial" w:hAnsi="Arial" w:cs="Arial"/>
          <w:sz w:val="22"/>
          <w:szCs w:val="22"/>
          <w:lang w:val="ro-RO"/>
        </w:rPr>
        <w:t xml:space="preserve">pentru </w:t>
      </w:r>
      <w:r w:rsidR="00C7547A" w:rsidRPr="00C7547A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clienți 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>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E93B1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D26932">
        <w:rPr>
          <w:rFonts w:ascii="Arial" w:eastAsia="Arial" w:hAnsi="Arial" w:cs="Arial"/>
          <w:bCs/>
          <w:sz w:val="22"/>
          <w:szCs w:val="22"/>
          <w:lang w:val="ro-RO"/>
        </w:rPr>
        <w:t>strada Industriilor,</w:t>
      </w:r>
      <w:r w:rsidR="00E93B1F">
        <w:rPr>
          <w:rFonts w:ascii="Arial" w:eastAsia="Arial" w:hAnsi="Arial" w:cs="Arial"/>
          <w:bCs/>
          <w:sz w:val="22"/>
          <w:szCs w:val="22"/>
          <w:lang w:val="ro-RO"/>
        </w:rPr>
        <w:t xml:space="preserve"> din sectorul 3 al municipiului București.</w:t>
      </w:r>
    </w:p>
    <w:p w14:paraId="348717EA" w14:textId="77777777" w:rsidR="00D21520" w:rsidRDefault="00D21520" w:rsidP="00581CE3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5CC84FEC" w:rsidR="00581CE3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</w:t>
      </w:r>
      <w:r w:rsidR="00B53898">
        <w:rPr>
          <w:rFonts w:ascii="Arial" w:eastAsia="Arial" w:hAnsi="Arial" w:cs="Arial"/>
          <w:b/>
          <w:bCs/>
          <w:sz w:val="22"/>
          <w:szCs w:val="22"/>
          <w:lang w:val="ro-RO"/>
        </w:rPr>
        <w:t>după remedierea avariei</w:t>
      </w:r>
      <w:r w:rsidR="00E8723E">
        <w:rPr>
          <w:rFonts w:ascii="Arial" w:eastAsia="Arial" w:hAnsi="Arial" w:cs="Arial"/>
          <w:b/>
          <w:bCs/>
          <w:sz w:val="22"/>
          <w:szCs w:val="22"/>
          <w:lang w:val="ro-RO"/>
        </w:rPr>
        <w:t>, de o firmă autorizată A.N.R.E</w:t>
      </w:r>
      <w:r w:rsidR="005926C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pe care respectivii clienți au obligația de o contracta.</w:t>
      </w:r>
    </w:p>
    <w:p w14:paraId="6A0E7BE4" w14:textId="77777777" w:rsidR="00E8723E" w:rsidRPr="00E8723E" w:rsidRDefault="00E8723E" w:rsidP="00970DC8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75D4C5A" w14:textId="77777777" w:rsidR="00F15CA6" w:rsidRPr="007461BC" w:rsidRDefault="00F15CA6" w:rsidP="00F15CA6">
      <w:pPr>
        <w:jc w:val="both"/>
        <w:rPr>
          <w:rFonts w:ascii="Arial" w:hAnsi="Arial" w:cs="Arial"/>
          <w:sz w:val="22"/>
          <w:szCs w:val="22"/>
          <w:lang w:val="ro-RO"/>
        </w:rPr>
      </w:pPr>
      <w:r w:rsidRPr="007461BC">
        <w:rPr>
          <w:rFonts w:ascii="Arial" w:hAnsi="Arial" w:cs="Arial"/>
          <w:sz w:val="22"/>
          <w:szCs w:val="22"/>
          <w:lang w:val="ro-RO"/>
        </w:rPr>
        <w:t xml:space="preserve">Menționăm că </w:t>
      </w:r>
      <w:r w:rsidRPr="007461BC">
        <w:rPr>
          <w:rFonts w:ascii="Arial" w:hAnsi="Arial" w:cs="Arial"/>
          <w:b/>
          <w:bCs/>
          <w:sz w:val="22"/>
          <w:szCs w:val="22"/>
          <w:lang w:val="ro-RO"/>
        </w:rPr>
        <w:t>instalația de utilizare a gazelor naturale, conform legislației în vigoare, nu se află în responsabilitatea Distrigaz Sud Rețele, întreținerea, mentenanța și exploatarea ei sunt în responsabilitatea clienților</w:t>
      </w:r>
      <w:r w:rsidRPr="007461BC">
        <w:rPr>
          <w:rFonts w:ascii="Arial" w:hAnsi="Arial" w:cs="Arial"/>
          <w:sz w:val="22"/>
          <w:szCs w:val="22"/>
          <w:lang w:val="ro-RO"/>
        </w:rPr>
        <w:t xml:space="preserve">. Acestora le revine obligația de a asigura remedierea defecțiunilor instalației de utilizare </w:t>
      </w:r>
      <w:r w:rsidRPr="007461BC">
        <w:rPr>
          <w:rFonts w:ascii="Arial" w:hAnsi="Arial" w:cs="Arial"/>
          <w:b/>
          <w:bCs/>
          <w:sz w:val="22"/>
          <w:szCs w:val="22"/>
          <w:lang w:val="ro-RO"/>
        </w:rPr>
        <w:t>cu un operator economic autorizat de Agenția Națională de Reglementare în domeniul Energiei (A.N.R.E)</w:t>
      </w:r>
      <w:r w:rsidRPr="007461BC">
        <w:rPr>
          <w:rFonts w:ascii="Arial" w:hAnsi="Arial" w:cs="Arial"/>
          <w:sz w:val="22"/>
          <w:szCs w:val="22"/>
          <w:lang w:val="ro-RO"/>
        </w:rPr>
        <w:t xml:space="preserve">, lista operatorilor autorizați fiind disponibilă pe site-ul </w:t>
      </w:r>
      <w:hyperlink r:id="rId7" w:history="1">
        <w:r w:rsidRPr="007461BC">
          <w:rPr>
            <w:rStyle w:val="Hyperlink"/>
            <w:rFonts w:ascii="Arial" w:hAnsi="Arial" w:cs="Arial"/>
            <w:sz w:val="22"/>
            <w:szCs w:val="22"/>
            <w:lang w:val="ro-RO"/>
          </w:rPr>
          <w:t>www.anre.ro</w:t>
        </w:r>
      </w:hyperlink>
      <w:r w:rsidRPr="007461BC">
        <w:rPr>
          <w:rFonts w:ascii="Arial" w:hAnsi="Arial" w:cs="Arial"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0CC61E2" w14:textId="519CD8B5" w:rsidR="008A6651" w:rsidRDefault="008A6651" w:rsidP="008A6651">
      <w:pPr>
        <w:jc w:val="both"/>
        <w:rPr>
          <w:rFonts w:ascii="Arial" w:hAnsi="Arial" w:cs="Arial"/>
          <w:sz w:val="22"/>
          <w:szCs w:val="22"/>
          <w:lang w:val="ro-RO"/>
        </w:rPr>
      </w:pPr>
      <w:r w:rsidRPr="007461BC">
        <w:rPr>
          <w:rFonts w:ascii="Arial" w:hAnsi="Arial" w:cs="Arial"/>
          <w:sz w:val="22"/>
          <w:szCs w:val="22"/>
          <w:lang w:val="ro-RO"/>
        </w:rPr>
        <w:t>Reamintim clienților că trebuie să respecte măsurile de siguranță privind utilizarea gazelor naturale</w:t>
      </w:r>
      <w:r w:rsidR="00555E82">
        <w:rPr>
          <w:rFonts w:ascii="Arial" w:hAnsi="Arial" w:cs="Arial"/>
          <w:sz w:val="22"/>
          <w:szCs w:val="22"/>
          <w:lang w:val="ro-RO"/>
        </w:rPr>
        <w:t>,</w:t>
      </w:r>
      <w:r w:rsidRPr="007461BC">
        <w:rPr>
          <w:rFonts w:ascii="Arial" w:hAnsi="Arial" w:cs="Arial"/>
          <w:sz w:val="22"/>
          <w:szCs w:val="22"/>
          <w:lang w:val="ro-RO"/>
        </w:rPr>
        <w:t xml:space="preserve"> ce pot fi consultate pe site-ul Distrigaz Sud Rețele la link-ul: </w:t>
      </w:r>
    </w:p>
    <w:p w14:paraId="765955CD" w14:textId="35F9A467" w:rsidR="00052A21" w:rsidRPr="00035953" w:rsidRDefault="00D31B5B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D31B5B">
        <w:rPr>
          <w:rFonts w:ascii="Arial" w:eastAsia="Arial" w:hAnsi="Arial" w:cs="Arial"/>
          <w:b/>
          <w:sz w:val="22"/>
          <w:szCs w:val="22"/>
          <w:lang w:val="ro-RO"/>
        </w:rPr>
        <w:t>https://www.distrigazsud-retele.ro/companie/responsabilitate-sociala/siguranta/siguranta-instalatiei-de-utilizare/</w:t>
      </w: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27E0DEC" w14:textId="77777777" w:rsidR="00BB6BE9" w:rsidRDefault="00BB6BE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6A335313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</w:t>
      </w:r>
      <w:r w:rsidR="004722BA">
        <w:rPr>
          <w:rFonts w:ascii="Arial" w:eastAsia="Arial" w:hAnsi="Arial" w:cs="Arial"/>
          <w:i/>
          <w:lang w:val="ro-RO"/>
        </w:rPr>
        <w:t>,2</w:t>
      </w:r>
      <w:r w:rsidRPr="00035953">
        <w:rPr>
          <w:rFonts w:ascii="Arial" w:eastAsia="Arial" w:hAnsi="Arial" w:cs="Arial"/>
          <w:i/>
          <w:lang w:val="ro-RO"/>
        </w:rPr>
        <w:t xml:space="preserve"> milioane de clienți, circa 2</w:t>
      </w:r>
      <w:r w:rsidR="00BB6BE9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BB6BE9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8"/>
      <w:footerReference w:type="default" r:id="rId9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F29E" w14:textId="77777777" w:rsidR="00662F56" w:rsidRDefault="00662F56" w:rsidP="003D0A5B">
      <w:pPr>
        <w:spacing w:line="240" w:lineRule="auto"/>
      </w:pPr>
      <w:r>
        <w:separator/>
      </w:r>
    </w:p>
  </w:endnote>
  <w:endnote w:type="continuationSeparator" w:id="0">
    <w:p w14:paraId="2DDD9A3A" w14:textId="77777777" w:rsidR="00662F56" w:rsidRDefault="00662F5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0769D" w14:textId="77777777" w:rsidR="00662F56" w:rsidRDefault="00662F56" w:rsidP="003D0A5B">
      <w:pPr>
        <w:spacing w:line="240" w:lineRule="auto"/>
      </w:pPr>
      <w:r>
        <w:separator/>
      </w:r>
    </w:p>
  </w:footnote>
  <w:footnote w:type="continuationSeparator" w:id="0">
    <w:p w14:paraId="4BDF686B" w14:textId="77777777" w:rsidR="00662F56" w:rsidRDefault="00662F5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46B9"/>
    <w:rsid w:val="000407D6"/>
    <w:rsid w:val="00042774"/>
    <w:rsid w:val="000443E6"/>
    <w:rsid w:val="00050600"/>
    <w:rsid w:val="000526E8"/>
    <w:rsid w:val="00052A21"/>
    <w:rsid w:val="000547F3"/>
    <w:rsid w:val="00064B38"/>
    <w:rsid w:val="00084F63"/>
    <w:rsid w:val="000A67D5"/>
    <w:rsid w:val="000D0689"/>
    <w:rsid w:val="000D4960"/>
    <w:rsid w:val="000E5546"/>
    <w:rsid w:val="0010555E"/>
    <w:rsid w:val="00107BC3"/>
    <w:rsid w:val="00112E91"/>
    <w:rsid w:val="001346DE"/>
    <w:rsid w:val="0016453D"/>
    <w:rsid w:val="00172478"/>
    <w:rsid w:val="001A17BF"/>
    <w:rsid w:val="001C7BF8"/>
    <w:rsid w:val="001E5B67"/>
    <w:rsid w:val="001F1D34"/>
    <w:rsid w:val="00200BA8"/>
    <w:rsid w:val="0023376F"/>
    <w:rsid w:val="00235F17"/>
    <w:rsid w:val="0025710F"/>
    <w:rsid w:val="00263850"/>
    <w:rsid w:val="00270595"/>
    <w:rsid w:val="002A21E2"/>
    <w:rsid w:val="002D31EE"/>
    <w:rsid w:val="002E7A04"/>
    <w:rsid w:val="003340AE"/>
    <w:rsid w:val="0035645C"/>
    <w:rsid w:val="00363521"/>
    <w:rsid w:val="003666A2"/>
    <w:rsid w:val="003713CB"/>
    <w:rsid w:val="0038750C"/>
    <w:rsid w:val="003A65B1"/>
    <w:rsid w:val="003B5DBF"/>
    <w:rsid w:val="003C431A"/>
    <w:rsid w:val="003D0A5B"/>
    <w:rsid w:val="003E1715"/>
    <w:rsid w:val="003F12C7"/>
    <w:rsid w:val="00400B0D"/>
    <w:rsid w:val="0040421A"/>
    <w:rsid w:val="004328CA"/>
    <w:rsid w:val="0043634C"/>
    <w:rsid w:val="004503AA"/>
    <w:rsid w:val="00467835"/>
    <w:rsid w:val="004722BA"/>
    <w:rsid w:val="00473685"/>
    <w:rsid w:val="00477911"/>
    <w:rsid w:val="00484614"/>
    <w:rsid w:val="004E1C8E"/>
    <w:rsid w:val="004F30DB"/>
    <w:rsid w:val="005043C9"/>
    <w:rsid w:val="00504EA0"/>
    <w:rsid w:val="005109C4"/>
    <w:rsid w:val="00510D95"/>
    <w:rsid w:val="0052001B"/>
    <w:rsid w:val="00543E4A"/>
    <w:rsid w:val="00555E82"/>
    <w:rsid w:val="00563100"/>
    <w:rsid w:val="005671C2"/>
    <w:rsid w:val="0057509B"/>
    <w:rsid w:val="00581CE3"/>
    <w:rsid w:val="005918D9"/>
    <w:rsid w:val="005926CA"/>
    <w:rsid w:val="005B414F"/>
    <w:rsid w:val="00614501"/>
    <w:rsid w:val="00617BE6"/>
    <w:rsid w:val="006209AA"/>
    <w:rsid w:val="0062124F"/>
    <w:rsid w:val="006227E1"/>
    <w:rsid w:val="00632FA1"/>
    <w:rsid w:val="00646298"/>
    <w:rsid w:val="00656A4E"/>
    <w:rsid w:val="00662F56"/>
    <w:rsid w:val="00677EC8"/>
    <w:rsid w:val="00680F21"/>
    <w:rsid w:val="006E4BCE"/>
    <w:rsid w:val="006E62D2"/>
    <w:rsid w:val="00704DCD"/>
    <w:rsid w:val="0071139C"/>
    <w:rsid w:val="00711425"/>
    <w:rsid w:val="00711911"/>
    <w:rsid w:val="00715840"/>
    <w:rsid w:val="00723955"/>
    <w:rsid w:val="00730481"/>
    <w:rsid w:val="0077084F"/>
    <w:rsid w:val="00783295"/>
    <w:rsid w:val="00790CE2"/>
    <w:rsid w:val="007C08BC"/>
    <w:rsid w:val="007C5C23"/>
    <w:rsid w:val="007D2248"/>
    <w:rsid w:val="007D2843"/>
    <w:rsid w:val="007D594C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952EF"/>
    <w:rsid w:val="008A6651"/>
    <w:rsid w:val="008C16A3"/>
    <w:rsid w:val="008C427F"/>
    <w:rsid w:val="008D55E6"/>
    <w:rsid w:val="008D79BF"/>
    <w:rsid w:val="008E779B"/>
    <w:rsid w:val="00901134"/>
    <w:rsid w:val="00901AE7"/>
    <w:rsid w:val="009257EB"/>
    <w:rsid w:val="00930EFC"/>
    <w:rsid w:val="00937D97"/>
    <w:rsid w:val="0094492E"/>
    <w:rsid w:val="0094503E"/>
    <w:rsid w:val="00970DC8"/>
    <w:rsid w:val="009737E5"/>
    <w:rsid w:val="009D4F21"/>
    <w:rsid w:val="009F69B4"/>
    <w:rsid w:val="00A033C8"/>
    <w:rsid w:val="00A046BC"/>
    <w:rsid w:val="00A13D40"/>
    <w:rsid w:val="00A47E64"/>
    <w:rsid w:val="00A50473"/>
    <w:rsid w:val="00A60B97"/>
    <w:rsid w:val="00A96A50"/>
    <w:rsid w:val="00AB7157"/>
    <w:rsid w:val="00AE54B4"/>
    <w:rsid w:val="00AF6217"/>
    <w:rsid w:val="00B26C58"/>
    <w:rsid w:val="00B47504"/>
    <w:rsid w:val="00B51A98"/>
    <w:rsid w:val="00B53898"/>
    <w:rsid w:val="00B96DEE"/>
    <w:rsid w:val="00BA095B"/>
    <w:rsid w:val="00BA6CBA"/>
    <w:rsid w:val="00BB6BE9"/>
    <w:rsid w:val="00BC1511"/>
    <w:rsid w:val="00BC2110"/>
    <w:rsid w:val="00BD170E"/>
    <w:rsid w:val="00C12832"/>
    <w:rsid w:val="00C22D67"/>
    <w:rsid w:val="00C408E1"/>
    <w:rsid w:val="00C43962"/>
    <w:rsid w:val="00C7547A"/>
    <w:rsid w:val="00C804EB"/>
    <w:rsid w:val="00C93E3B"/>
    <w:rsid w:val="00C9427D"/>
    <w:rsid w:val="00CA14CD"/>
    <w:rsid w:val="00CB56A3"/>
    <w:rsid w:val="00CC10BF"/>
    <w:rsid w:val="00CC3AA2"/>
    <w:rsid w:val="00CD23A5"/>
    <w:rsid w:val="00CD55BD"/>
    <w:rsid w:val="00D138BA"/>
    <w:rsid w:val="00D21520"/>
    <w:rsid w:val="00D26932"/>
    <w:rsid w:val="00D31B5B"/>
    <w:rsid w:val="00D326C6"/>
    <w:rsid w:val="00D7787D"/>
    <w:rsid w:val="00D823B2"/>
    <w:rsid w:val="00D85D8A"/>
    <w:rsid w:val="00D90BF5"/>
    <w:rsid w:val="00D96F97"/>
    <w:rsid w:val="00DD4830"/>
    <w:rsid w:val="00DE4232"/>
    <w:rsid w:val="00E2509F"/>
    <w:rsid w:val="00E37905"/>
    <w:rsid w:val="00E42520"/>
    <w:rsid w:val="00E45AF1"/>
    <w:rsid w:val="00E57082"/>
    <w:rsid w:val="00E57DAE"/>
    <w:rsid w:val="00E8443C"/>
    <w:rsid w:val="00E8723E"/>
    <w:rsid w:val="00E93B1F"/>
    <w:rsid w:val="00EA7145"/>
    <w:rsid w:val="00EB43A4"/>
    <w:rsid w:val="00F04541"/>
    <w:rsid w:val="00F15CA6"/>
    <w:rsid w:val="00F27CFC"/>
    <w:rsid w:val="00F328C5"/>
    <w:rsid w:val="00F42823"/>
    <w:rsid w:val="00F57055"/>
    <w:rsid w:val="00F60DCF"/>
    <w:rsid w:val="00F668F3"/>
    <w:rsid w:val="00F96BD5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15CA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926CA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r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4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2024-02-14T06:46:00Z</dcterms:created>
  <dcterms:modified xsi:type="dcterms:W3CDTF">2024-02-14T06:46:00Z</dcterms:modified>
</cp:coreProperties>
</file>