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48C53C6" w:rsidR="00052A21" w:rsidRPr="00035953" w:rsidRDefault="00CC56A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11</w:t>
      </w:r>
      <w:r w:rsidR="000F7E6C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B03861C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</w:t>
      </w:r>
      <w:r w:rsidR="005527C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localitatea </w:t>
      </w:r>
      <w:r w:rsidR="005A1552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="005527C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9380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C56AB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3EC9AD32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5A1552">
        <w:rPr>
          <w:rFonts w:ascii="Arial" w:hAnsi="Arial" w:cs="Arial"/>
          <w:sz w:val="22"/>
          <w:szCs w:val="22"/>
          <w:lang w:val="ro-RO"/>
        </w:rPr>
        <w:t xml:space="preserve">General </w:t>
      </w:r>
      <w:r w:rsidR="00767A63">
        <w:rPr>
          <w:rFonts w:ascii="Arial" w:hAnsi="Arial" w:cs="Arial"/>
          <w:sz w:val="22"/>
          <w:szCs w:val="22"/>
          <w:lang w:val="ro-RO"/>
        </w:rPr>
        <w:t>Traian</w:t>
      </w:r>
      <w:r w:rsidR="005A1552">
        <w:rPr>
          <w:rFonts w:ascii="Arial" w:hAnsi="Arial" w:cs="Arial"/>
          <w:sz w:val="22"/>
          <w:szCs w:val="22"/>
          <w:lang w:val="ro-RO"/>
        </w:rPr>
        <w:t xml:space="preserve"> Moșoiu</w:t>
      </w:r>
      <w:r w:rsidR="005527C8">
        <w:rPr>
          <w:rFonts w:ascii="Arial" w:hAnsi="Arial" w:cs="Arial"/>
          <w:sz w:val="22"/>
          <w:szCs w:val="22"/>
          <w:lang w:val="ro-RO"/>
        </w:rPr>
        <w:t>,</w:t>
      </w:r>
      <w:r w:rsidR="003B5209">
        <w:rPr>
          <w:rFonts w:ascii="Arial" w:hAnsi="Arial" w:cs="Arial"/>
          <w:sz w:val="22"/>
          <w:szCs w:val="22"/>
          <w:lang w:val="ro-RO"/>
        </w:rPr>
        <w:t xml:space="preserve"> </w:t>
      </w:r>
      <w:r w:rsidR="00D75115">
        <w:rPr>
          <w:rFonts w:ascii="Arial" w:hAnsi="Arial" w:cs="Arial"/>
          <w:sz w:val="22"/>
          <w:szCs w:val="22"/>
          <w:lang w:val="ro-RO"/>
        </w:rPr>
        <w:t xml:space="preserve">din </w:t>
      </w:r>
      <w:r w:rsidR="003B5209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5A1552">
        <w:rPr>
          <w:rFonts w:ascii="Arial" w:hAnsi="Arial" w:cs="Arial"/>
          <w:sz w:val="22"/>
          <w:szCs w:val="22"/>
          <w:lang w:val="ro-RO"/>
        </w:rPr>
        <w:t>Brașov</w:t>
      </w:r>
      <w:r w:rsidR="003B5209">
        <w:rPr>
          <w:rFonts w:ascii="Arial" w:hAnsi="Arial" w:cs="Arial"/>
          <w:sz w:val="22"/>
          <w:szCs w:val="22"/>
          <w:lang w:val="ro-RO"/>
        </w:rPr>
        <w:t xml:space="preserve">, </w:t>
      </w:r>
      <w:r w:rsidR="00993800">
        <w:rPr>
          <w:rFonts w:ascii="Arial" w:hAnsi="Arial" w:cs="Arial"/>
          <w:sz w:val="22"/>
          <w:szCs w:val="22"/>
          <w:lang w:val="ro-RO"/>
        </w:rPr>
        <w:t xml:space="preserve">județul </w:t>
      </w:r>
      <w:r w:rsidR="00CC56AB">
        <w:rPr>
          <w:rFonts w:ascii="Arial" w:hAnsi="Arial" w:cs="Arial"/>
          <w:sz w:val="22"/>
          <w:szCs w:val="22"/>
          <w:lang w:val="ro-RO"/>
        </w:rPr>
        <w:t>Brașov</w:t>
      </w:r>
      <w:r w:rsidR="00D75115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astăzi, </w:t>
      </w:r>
      <w:r w:rsidR="00CC56AB">
        <w:rPr>
          <w:rFonts w:ascii="Arial" w:eastAsia="Arial" w:hAnsi="Arial" w:cs="Arial"/>
          <w:b/>
          <w:bCs/>
          <w:sz w:val="22"/>
          <w:szCs w:val="22"/>
          <w:lang w:val="ro-RO"/>
        </w:rPr>
        <w:t>11</w:t>
      </w:r>
      <w:r w:rsidR="00797FA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D34327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767A63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767A63"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13F72CCE" w:rsidR="0068056E" w:rsidRPr="0068056E" w:rsidRDefault="000A67D5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9566B">
        <w:rPr>
          <w:rFonts w:ascii="Arial" w:eastAsia="Arial" w:hAnsi="Arial" w:cs="Arial"/>
          <w:b/>
          <w:sz w:val="22"/>
          <w:szCs w:val="22"/>
          <w:lang w:val="ro-RO"/>
        </w:rPr>
        <w:t>572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68056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4076ED">
        <w:rPr>
          <w:rFonts w:ascii="Arial" w:eastAsia="Arial" w:hAnsi="Arial" w:cs="Arial"/>
          <w:bCs/>
          <w:sz w:val="22"/>
          <w:szCs w:val="22"/>
          <w:lang w:val="ro-RO"/>
        </w:rPr>
        <w:t xml:space="preserve">Cetinii, Colțul Putinarilor, Constantin Brâncoveanu, </w:t>
      </w:r>
      <w:r w:rsidR="00C60019">
        <w:rPr>
          <w:rFonts w:ascii="Arial" w:eastAsia="Arial" w:hAnsi="Arial" w:cs="Arial"/>
          <w:bCs/>
          <w:sz w:val="22"/>
          <w:szCs w:val="22"/>
          <w:lang w:val="ro-RO"/>
        </w:rPr>
        <w:t xml:space="preserve">Dealul Spirii, </w:t>
      </w:r>
      <w:r w:rsidR="004076ED">
        <w:rPr>
          <w:rFonts w:ascii="Arial" w:eastAsia="Arial" w:hAnsi="Arial" w:cs="Arial"/>
          <w:bCs/>
          <w:sz w:val="22"/>
          <w:szCs w:val="22"/>
          <w:lang w:val="ro-RO"/>
        </w:rPr>
        <w:t xml:space="preserve">După Iniște, </w:t>
      </w:r>
      <w:r w:rsidR="00C60019">
        <w:rPr>
          <w:rFonts w:ascii="Arial" w:hAnsi="Arial" w:cs="Arial"/>
          <w:sz w:val="22"/>
          <w:szCs w:val="22"/>
          <w:lang w:val="ro-RO"/>
        </w:rPr>
        <w:t>General Traian Moșoiu</w:t>
      </w:r>
      <w:r w:rsidR="00C60019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4076ED">
        <w:rPr>
          <w:rFonts w:ascii="Arial" w:eastAsia="Arial" w:hAnsi="Arial" w:cs="Arial"/>
          <w:bCs/>
          <w:sz w:val="22"/>
          <w:szCs w:val="22"/>
          <w:lang w:val="ro-RO"/>
        </w:rPr>
        <w:t xml:space="preserve">Piatra Mare, </w:t>
      </w:r>
      <w:r w:rsidR="001B1C6E">
        <w:rPr>
          <w:rFonts w:ascii="Arial" w:eastAsia="Arial" w:hAnsi="Arial" w:cs="Arial"/>
          <w:bCs/>
          <w:sz w:val="22"/>
          <w:szCs w:val="22"/>
          <w:lang w:val="ro-RO"/>
        </w:rPr>
        <w:t xml:space="preserve">Măcin, </w:t>
      </w:r>
      <w:r w:rsidR="00643E76">
        <w:rPr>
          <w:rFonts w:ascii="Arial" w:eastAsia="Arial" w:hAnsi="Arial" w:cs="Arial"/>
          <w:bCs/>
          <w:sz w:val="22"/>
          <w:szCs w:val="22"/>
          <w:lang w:val="ro-RO"/>
        </w:rPr>
        <w:t xml:space="preserve">Nisipului de Sus </w:t>
      </w:r>
      <w:r w:rsidR="00D76707">
        <w:rPr>
          <w:rFonts w:ascii="Arial" w:eastAsia="Arial" w:hAnsi="Arial" w:cs="Arial"/>
          <w:bCs/>
          <w:sz w:val="22"/>
          <w:szCs w:val="22"/>
          <w:lang w:val="ro-RO"/>
        </w:rPr>
        <w:t>și</w:t>
      </w:r>
      <w:r w:rsidR="009B454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4076ED">
        <w:rPr>
          <w:rFonts w:ascii="Arial" w:eastAsia="Arial" w:hAnsi="Arial" w:cs="Arial"/>
          <w:bCs/>
          <w:sz w:val="22"/>
          <w:szCs w:val="22"/>
          <w:lang w:val="ro-RO"/>
        </w:rPr>
        <w:t xml:space="preserve">Zarand, </w:t>
      </w:r>
      <w:r w:rsidR="001C4828">
        <w:rPr>
          <w:rFonts w:ascii="Arial" w:eastAsia="Arial" w:hAnsi="Arial" w:cs="Arial"/>
          <w:bCs/>
          <w:sz w:val="22"/>
          <w:szCs w:val="22"/>
          <w:lang w:val="ro-RO"/>
        </w:rPr>
        <w:t xml:space="preserve">din </w:t>
      </w:r>
      <w:r w:rsidR="001C4828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E9566B">
        <w:rPr>
          <w:rFonts w:ascii="Arial" w:hAnsi="Arial" w:cs="Arial"/>
          <w:sz w:val="22"/>
          <w:szCs w:val="22"/>
          <w:lang w:val="ro-RO"/>
        </w:rPr>
        <w:t>Brașov</w:t>
      </w:r>
      <w:r w:rsidR="001C4828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E9566B">
        <w:rPr>
          <w:rFonts w:ascii="Arial" w:hAnsi="Arial" w:cs="Arial"/>
          <w:sz w:val="22"/>
          <w:szCs w:val="22"/>
          <w:lang w:val="ro-RO"/>
        </w:rPr>
        <w:t>Brașov</w:t>
      </w:r>
      <w:r w:rsidR="001C4828">
        <w:rPr>
          <w:rFonts w:ascii="Arial" w:hAnsi="Arial" w:cs="Arial"/>
          <w:sz w:val="22"/>
          <w:szCs w:val="22"/>
          <w:lang w:val="ro-RO"/>
        </w:rPr>
        <w:t>.</w:t>
      </w:r>
    </w:p>
    <w:p w14:paraId="2C4C50C6" w14:textId="1FF59E0A" w:rsidR="0068056E" w:rsidRDefault="0068056E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1E6ECE6A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astăzi, </w:t>
      </w:r>
      <w:r w:rsidR="004076ED">
        <w:rPr>
          <w:rFonts w:ascii="Arial" w:eastAsia="Arial" w:hAnsi="Arial" w:cs="Arial"/>
          <w:b/>
          <w:bCs/>
          <w:sz w:val="22"/>
          <w:szCs w:val="22"/>
          <w:lang w:val="ro-RO"/>
        </w:rPr>
        <w:t>11</w:t>
      </w:r>
      <w:r w:rsidR="00364E9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64248A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4076E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:30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7112" w14:textId="77777777" w:rsidR="00032B52" w:rsidRDefault="00032B52" w:rsidP="003D0A5B">
      <w:pPr>
        <w:spacing w:line="240" w:lineRule="auto"/>
      </w:pPr>
      <w:r>
        <w:separator/>
      </w:r>
    </w:p>
  </w:endnote>
  <w:endnote w:type="continuationSeparator" w:id="0">
    <w:p w14:paraId="0ADA4638" w14:textId="77777777" w:rsidR="00032B52" w:rsidRDefault="00032B5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8911" w14:textId="77777777" w:rsidR="00032B52" w:rsidRDefault="00032B52" w:rsidP="003D0A5B">
      <w:pPr>
        <w:spacing w:line="240" w:lineRule="auto"/>
      </w:pPr>
      <w:r>
        <w:separator/>
      </w:r>
    </w:p>
  </w:footnote>
  <w:footnote w:type="continuationSeparator" w:id="0">
    <w:p w14:paraId="160620F2" w14:textId="77777777" w:rsidR="00032B52" w:rsidRDefault="00032B5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46B9"/>
    <w:rsid w:val="00032B52"/>
    <w:rsid w:val="000407D6"/>
    <w:rsid w:val="00042774"/>
    <w:rsid w:val="000443E6"/>
    <w:rsid w:val="00050600"/>
    <w:rsid w:val="000526E8"/>
    <w:rsid w:val="00052A21"/>
    <w:rsid w:val="000547F3"/>
    <w:rsid w:val="00084F63"/>
    <w:rsid w:val="000A67D5"/>
    <w:rsid w:val="000B535B"/>
    <w:rsid w:val="000D0689"/>
    <w:rsid w:val="000D4960"/>
    <w:rsid w:val="000E5546"/>
    <w:rsid w:val="000F7E6C"/>
    <w:rsid w:val="0010555E"/>
    <w:rsid w:val="00106F3C"/>
    <w:rsid w:val="00107BC3"/>
    <w:rsid w:val="00112E91"/>
    <w:rsid w:val="00131C82"/>
    <w:rsid w:val="001346DE"/>
    <w:rsid w:val="0016453D"/>
    <w:rsid w:val="00172478"/>
    <w:rsid w:val="00173341"/>
    <w:rsid w:val="00193EE0"/>
    <w:rsid w:val="001A17BF"/>
    <w:rsid w:val="001B1C6E"/>
    <w:rsid w:val="001C4828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A21E2"/>
    <w:rsid w:val="002C5929"/>
    <w:rsid w:val="002D7629"/>
    <w:rsid w:val="002E7A04"/>
    <w:rsid w:val="002F21E2"/>
    <w:rsid w:val="00312134"/>
    <w:rsid w:val="003340AE"/>
    <w:rsid w:val="0035645C"/>
    <w:rsid w:val="00363521"/>
    <w:rsid w:val="00364E95"/>
    <w:rsid w:val="003666A2"/>
    <w:rsid w:val="003713CB"/>
    <w:rsid w:val="0038750C"/>
    <w:rsid w:val="003A65B1"/>
    <w:rsid w:val="003B5209"/>
    <w:rsid w:val="003B5DBF"/>
    <w:rsid w:val="003C431A"/>
    <w:rsid w:val="003D0A5B"/>
    <w:rsid w:val="003E1715"/>
    <w:rsid w:val="003F12C7"/>
    <w:rsid w:val="00400B0D"/>
    <w:rsid w:val="0040421A"/>
    <w:rsid w:val="004076ED"/>
    <w:rsid w:val="004328CA"/>
    <w:rsid w:val="0043634C"/>
    <w:rsid w:val="00473685"/>
    <w:rsid w:val="004770B3"/>
    <w:rsid w:val="00477911"/>
    <w:rsid w:val="00484614"/>
    <w:rsid w:val="004E002A"/>
    <w:rsid w:val="004E1C8E"/>
    <w:rsid w:val="004F30DB"/>
    <w:rsid w:val="005043C9"/>
    <w:rsid w:val="00504EA0"/>
    <w:rsid w:val="005109C4"/>
    <w:rsid w:val="00510D95"/>
    <w:rsid w:val="0052001B"/>
    <w:rsid w:val="00524C96"/>
    <w:rsid w:val="00543E4A"/>
    <w:rsid w:val="005527C8"/>
    <w:rsid w:val="005671C2"/>
    <w:rsid w:val="0057509B"/>
    <w:rsid w:val="00581CE3"/>
    <w:rsid w:val="005918D9"/>
    <w:rsid w:val="005A1552"/>
    <w:rsid w:val="005F00F3"/>
    <w:rsid w:val="005F1FD3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C600D"/>
    <w:rsid w:val="006E62D2"/>
    <w:rsid w:val="0071139C"/>
    <w:rsid w:val="00711425"/>
    <w:rsid w:val="00711911"/>
    <w:rsid w:val="00715840"/>
    <w:rsid w:val="00730481"/>
    <w:rsid w:val="00767A63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9B4"/>
    <w:rsid w:val="00A02971"/>
    <w:rsid w:val="00A046BC"/>
    <w:rsid w:val="00A06C93"/>
    <w:rsid w:val="00A13D40"/>
    <w:rsid w:val="00A200EF"/>
    <w:rsid w:val="00A25EB1"/>
    <w:rsid w:val="00A47E64"/>
    <w:rsid w:val="00A50473"/>
    <w:rsid w:val="00A60B97"/>
    <w:rsid w:val="00A96A50"/>
    <w:rsid w:val="00AB7157"/>
    <w:rsid w:val="00AE54B4"/>
    <w:rsid w:val="00AF6217"/>
    <w:rsid w:val="00B26C58"/>
    <w:rsid w:val="00B35123"/>
    <w:rsid w:val="00B41FDD"/>
    <w:rsid w:val="00B433C4"/>
    <w:rsid w:val="00B47504"/>
    <w:rsid w:val="00B51A98"/>
    <w:rsid w:val="00B83371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22D67"/>
    <w:rsid w:val="00C408E1"/>
    <w:rsid w:val="00C43962"/>
    <w:rsid w:val="00C60019"/>
    <w:rsid w:val="00C804EB"/>
    <w:rsid w:val="00C93E3B"/>
    <w:rsid w:val="00CA14CD"/>
    <w:rsid w:val="00CB56A3"/>
    <w:rsid w:val="00CC10BF"/>
    <w:rsid w:val="00CC3AA2"/>
    <w:rsid w:val="00CC56AB"/>
    <w:rsid w:val="00CD23A5"/>
    <w:rsid w:val="00CD55BD"/>
    <w:rsid w:val="00D138BA"/>
    <w:rsid w:val="00D21520"/>
    <w:rsid w:val="00D326C6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E10C26"/>
    <w:rsid w:val="00E16F0F"/>
    <w:rsid w:val="00E2509F"/>
    <w:rsid w:val="00E37905"/>
    <w:rsid w:val="00E45AF1"/>
    <w:rsid w:val="00E57082"/>
    <w:rsid w:val="00E57DAE"/>
    <w:rsid w:val="00E77B7B"/>
    <w:rsid w:val="00E8443C"/>
    <w:rsid w:val="00E9566B"/>
    <w:rsid w:val="00EA7145"/>
    <w:rsid w:val="00EB43A4"/>
    <w:rsid w:val="00EB7D9E"/>
    <w:rsid w:val="00EC7F97"/>
    <w:rsid w:val="00F0173F"/>
    <w:rsid w:val="00F04541"/>
    <w:rsid w:val="00F11D89"/>
    <w:rsid w:val="00F27CFC"/>
    <w:rsid w:val="00F328C5"/>
    <w:rsid w:val="00F42823"/>
    <w:rsid w:val="00F44353"/>
    <w:rsid w:val="00F57055"/>
    <w:rsid w:val="00F60DCF"/>
    <w:rsid w:val="00F668F3"/>
    <w:rsid w:val="00F7729C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4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2024-03-11T11:50:00Z</dcterms:created>
  <dcterms:modified xsi:type="dcterms:W3CDTF">2024-03-11T11:50:00Z</dcterms:modified>
</cp:coreProperties>
</file>