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9B9CAED" w:rsidR="00052A21" w:rsidRPr="00035953" w:rsidRDefault="006B22E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3B42A1"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763B9F9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B3A38">
        <w:rPr>
          <w:rFonts w:ascii="Arial" w:eastAsia="Arial" w:hAnsi="Arial" w:cs="Arial"/>
          <w:b/>
          <w:bCs/>
          <w:sz w:val="22"/>
          <w:szCs w:val="22"/>
          <w:lang w:val="ro-RO"/>
        </w:rPr>
        <w:t>Găești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D</w:t>
      </w:r>
      <w:r w:rsidR="00862549" w:rsidRPr="00035953">
        <w:rPr>
          <w:rFonts w:ascii="Arial" w:eastAsia="Arial" w:hAnsi="Arial" w:cs="Arial"/>
          <w:b/>
          <w:sz w:val="22"/>
          <w:szCs w:val="22"/>
          <w:lang w:val="ro-RO"/>
        </w:rPr>
        <w:t>â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A295DFD" w:rsidR="00B35123" w:rsidRDefault="00EC1B5C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sistemului de distribuție a gazelor naturale amplasat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206B7F">
        <w:rPr>
          <w:rFonts w:ascii="Arial" w:hAnsi="Arial" w:cs="Arial"/>
          <w:sz w:val="22"/>
          <w:szCs w:val="22"/>
          <w:lang w:val="ro-RO"/>
        </w:rPr>
        <w:t>Tănase Popa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860FA0">
        <w:rPr>
          <w:rFonts w:ascii="Arial" w:hAnsi="Arial" w:cs="Arial"/>
          <w:sz w:val="22"/>
          <w:szCs w:val="22"/>
          <w:lang w:val="ro-RO"/>
        </w:rPr>
        <w:t>Găești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62549">
        <w:rPr>
          <w:rFonts w:ascii="Arial" w:hAnsi="Arial" w:cs="Arial"/>
          <w:sz w:val="22"/>
          <w:szCs w:val="22"/>
          <w:lang w:val="ro-RO"/>
        </w:rPr>
        <w:t>D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hAnsi="Arial" w:cs="Arial"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hAnsi="Arial" w:cs="Arial"/>
          <w:sz w:val="22"/>
          <w:szCs w:val="22"/>
          <w:lang w:val="ro-RO"/>
        </w:rPr>
        <w:t>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3B42A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data de </w:t>
      </w:r>
      <w:r w:rsidR="004B3A38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3B42A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3B42A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EE7FD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E7F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59EFC79F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03E77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6B22E8">
        <w:rPr>
          <w:rFonts w:ascii="Arial" w:eastAsia="Arial" w:hAnsi="Arial" w:cs="Arial"/>
          <w:b/>
          <w:sz w:val="22"/>
          <w:szCs w:val="22"/>
          <w:lang w:val="ro-RO"/>
        </w:rPr>
        <w:t>55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9 Mai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mpului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Crizantemelor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Liliacului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Popa Sapca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T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DE7364" w:rsidRPr="00722FEA">
        <w:rPr>
          <w:rFonts w:ascii="Arial" w:eastAsia="Arial" w:hAnsi="Arial" w:cs="Arial"/>
          <w:bCs/>
          <w:sz w:val="22"/>
          <w:szCs w:val="22"/>
          <w:lang w:val="ro-RO"/>
        </w:rPr>
        <w:t>nase Popa</w:t>
      </w:r>
      <w:r w:rsidR="00DE736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03E77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860FA0">
        <w:rPr>
          <w:rFonts w:ascii="Arial" w:hAnsi="Arial" w:cs="Arial"/>
          <w:sz w:val="22"/>
          <w:szCs w:val="22"/>
          <w:lang w:val="ro-RO"/>
        </w:rPr>
        <w:t>Găești</w:t>
      </w:r>
      <w:r w:rsidR="00D03E77">
        <w:rPr>
          <w:rFonts w:ascii="Arial" w:hAnsi="Arial" w:cs="Arial"/>
          <w:sz w:val="22"/>
          <w:szCs w:val="22"/>
          <w:lang w:val="ro-RO"/>
        </w:rPr>
        <w:t>, județul D</w:t>
      </w:r>
      <w:r w:rsidR="00D03E77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D03E77">
        <w:rPr>
          <w:rFonts w:ascii="Arial" w:hAnsi="Arial" w:cs="Arial"/>
          <w:sz w:val="22"/>
          <w:szCs w:val="22"/>
          <w:lang w:val="ro-RO"/>
        </w:rPr>
        <w:t>mbovi</w:t>
      </w:r>
      <w:r w:rsidR="00D03E77" w:rsidRPr="00631847">
        <w:rPr>
          <w:rFonts w:ascii="Arial" w:hAnsi="Arial" w:cs="Arial"/>
          <w:sz w:val="22"/>
          <w:szCs w:val="22"/>
          <w:lang w:val="ro-RO"/>
        </w:rPr>
        <w:t>ț</w:t>
      </w:r>
      <w:r w:rsidR="00D03E77">
        <w:rPr>
          <w:rFonts w:ascii="Arial" w:hAnsi="Arial" w:cs="Arial"/>
          <w:sz w:val="22"/>
          <w:szCs w:val="22"/>
          <w:lang w:val="ro-RO"/>
        </w:rPr>
        <w:t>a.</w:t>
      </w:r>
    </w:p>
    <w:p w14:paraId="7E90CF9D" w14:textId="77777777" w:rsidR="00722FEA" w:rsidRDefault="00722FEA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FABCF73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206B7F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D03E7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06B7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03E7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2183" w14:textId="77777777" w:rsidR="003A677B" w:rsidRDefault="003A677B" w:rsidP="003D0A5B">
      <w:pPr>
        <w:spacing w:line="240" w:lineRule="auto"/>
      </w:pPr>
      <w:r>
        <w:separator/>
      </w:r>
    </w:p>
  </w:endnote>
  <w:endnote w:type="continuationSeparator" w:id="0">
    <w:p w14:paraId="02C4E4B7" w14:textId="77777777" w:rsidR="003A677B" w:rsidRDefault="003A677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1D41" w14:textId="77777777" w:rsidR="003A677B" w:rsidRDefault="003A677B" w:rsidP="003D0A5B">
      <w:pPr>
        <w:spacing w:line="240" w:lineRule="auto"/>
      </w:pPr>
      <w:r>
        <w:separator/>
      </w:r>
    </w:p>
  </w:footnote>
  <w:footnote w:type="continuationSeparator" w:id="0">
    <w:p w14:paraId="34FA917C" w14:textId="77777777" w:rsidR="003A677B" w:rsidRDefault="003A677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0C4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06B7F"/>
    <w:rsid w:val="002313CA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677B"/>
    <w:rsid w:val="003B07C7"/>
    <w:rsid w:val="003B42A1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A38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B22E8"/>
    <w:rsid w:val="006C600D"/>
    <w:rsid w:val="006D66E1"/>
    <w:rsid w:val="006D7C8D"/>
    <w:rsid w:val="006E62D2"/>
    <w:rsid w:val="006F6DAE"/>
    <w:rsid w:val="0071139C"/>
    <w:rsid w:val="00711425"/>
    <w:rsid w:val="00711911"/>
    <w:rsid w:val="007128C9"/>
    <w:rsid w:val="00715840"/>
    <w:rsid w:val="00722FEA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60DC"/>
    <w:rsid w:val="00821AEF"/>
    <w:rsid w:val="00834B7A"/>
    <w:rsid w:val="00845A6F"/>
    <w:rsid w:val="0085388B"/>
    <w:rsid w:val="00860198"/>
    <w:rsid w:val="00860FA0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A50"/>
    <w:rsid w:val="00AB3A56"/>
    <w:rsid w:val="00AB7157"/>
    <w:rsid w:val="00AE2109"/>
    <w:rsid w:val="00AE54B4"/>
    <w:rsid w:val="00AF6217"/>
    <w:rsid w:val="00B05BA5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76AC"/>
    <w:rsid w:val="00C408E1"/>
    <w:rsid w:val="00C43962"/>
    <w:rsid w:val="00C457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03E77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E7364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1B5C"/>
    <w:rsid w:val="00EC7E86"/>
    <w:rsid w:val="00EC7F97"/>
    <w:rsid w:val="00EE7FDB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2024-06-08T06:36:00Z</dcterms:created>
  <dcterms:modified xsi:type="dcterms:W3CDTF">2024-06-08T06:41:00Z</dcterms:modified>
</cp:coreProperties>
</file>