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75BCAB7" w:rsidR="00052A21" w:rsidRPr="00035953" w:rsidRDefault="00DB5F3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69026E1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Pitaru,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județul 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D82191E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B3290F">
        <w:rPr>
          <w:rFonts w:ascii="Arial" w:hAnsi="Arial" w:cs="Arial"/>
          <w:sz w:val="22"/>
          <w:szCs w:val="22"/>
          <w:lang w:val="ro-RO"/>
        </w:rPr>
        <w:t>Cu</w:t>
      </w:r>
      <w:r w:rsidR="00707A4D">
        <w:rPr>
          <w:rFonts w:ascii="Arial" w:hAnsi="Arial" w:cs="Arial"/>
          <w:sz w:val="22"/>
          <w:szCs w:val="22"/>
          <w:lang w:val="ro-RO"/>
        </w:rPr>
        <w:t>l</w:t>
      </w:r>
      <w:r w:rsidR="00B3290F">
        <w:rPr>
          <w:rFonts w:ascii="Arial" w:hAnsi="Arial" w:cs="Arial"/>
          <w:sz w:val="22"/>
          <w:szCs w:val="22"/>
          <w:lang w:val="ro-RO"/>
        </w:rPr>
        <w:t>cer Mihai Strâmbeanu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>localitatea Pitaru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4C6DE7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4705660D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112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017B7A">
        <w:rPr>
          <w:rFonts w:ascii="Arial" w:eastAsia="Arial" w:hAnsi="Arial" w:cs="Arial"/>
          <w:bCs/>
          <w:sz w:val="22"/>
          <w:szCs w:val="22"/>
          <w:lang w:val="ro-RO"/>
        </w:rPr>
        <w:t xml:space="preserve"> Bisericii, Nicolae Grigorescu, Heleșteu, Inv. Istrate, Nucești, Pitarilor, Școlii și </w:t>
      </w:r>
      <w:r w:rsidR="00017B7A">
        <w:rPr>
          <w:rFonts w:ascii="Arial" w:hAnsi="Arial" w:cs="Arial"/>
          <w:sz w:val="22"/>
          <w:szCs w:val="22"/>
          <w:lang w:val="ro-RO"/>
        </w:rPr>
        <w:t>Culcer Mihai Strâmbeanu, din localitatea Pitaru</w:t>
      </w:r>
      <w:r w:rsidR="00017B7A">
        <w:rPr>
          <w:rFonts w:ascii="Arial" w:eastAsia="Arial" w:hAnsi="Arial" w:cs="Arial"/>
          <w:sz w:val="22"/>
          <w:szCs w:val="22"/>
          <w:lang w:val="ro-RO"/>
        </w:rPr>
        <w:t>, județul Dâmbovița</w:t>
      </w:r>
      <w:r w:rsidR="00017B7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7C624B8C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95C49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8FBC" w14:textId="77777777" w:rsidR="0065793C" w:rsidRDefault="0065793C" w:rsidP="003D0A5B">
      <w:pPr>
        <w:spacing w:line="240" w:lineRule="auto"/>
      </w:pPr>
      <w:r>
        <w:separator/>
      </w:r>
    </w:p>
  </w:endnote>
  <w:endnote w:type="continuationSeparator" w:id="0">
    <w:p w14:paraId="599537AD" w14:textId="77777777" w:rsidR="0065793C" w:rsidRDefault="0065793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9372" w14:textId="77777777" w:rsidR="0065793C" w:rsidRDefault="0065793C" w:rsidP="003D0A5B">
      <w:pPr>
        <w:spacing w:line="240" w:lineRule="auto"/>
      </w:pPr>
      <w:r>
        <w:separator/>
      </w:r>
    </w:p>
  </w:footnote>
  <w:footnote w:type="continuationSeparator" w:id="0">
    <w:p w14:paraId="278B6388" w14:textId="77777777" w:rsidR="0065793C" w:rsidRDefault="0065793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2025-03-08T11:31:00Z</dcterms:created>
  <dcterms:modified xsi:type="dcterms:W3CDTF">2025-03-08T11:36:00Z</dcterms:modified>
</cp:coreProperties>
</file>