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742455" w14:textId="31DC70B0" w:rsidR="00DD28F1" w:rsidRDefault="003241BD" w:rsidP="0008395C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Proiectare </w:t>
      </w:r>
      <w:r w:rsidR="00AE1E98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>i execu</w:t>
      </w:r>
      <w:r w:rsidR="00AE1E98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>ie estacad</w:t>
      </w:r>
      <w:r w:rsidR="00EB01D4">
        <w:rPr>
          <w:rFonts w:ascii="Arial" w:eastAsia="Arial" w:hAnsi="Arial" w:cs="Arial"/>
          <w:b/>
          <w:bCs/>
          <w:sz w:val="22"/>
          <w:szCs w:val="22"/>
          <w:lang w:val="ro-RO"/>
        </w:rPr>
        <w:t>a</w:t>
      </w: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sus</w:t>
      </w:r>
      <w:r w:rsidR="00AE1E98"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inere a conductei pentru </w:t>
      </w:r>
    </w:p>
    <w:p w14:paraId="36D92E95" w14:textId="0AEC3DE7" w:rsidR="0008395C" w:rsidRPr="00AE1E98" w:rsidRDefault="003241BD" w:rsidP="0008395C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>traversarea p</w:t>
      </w:r>
      <w:r w:rsidR="00AE1E98">
        <w:rPr>
          <w:rFonts w:ascii="Arial" w:eastAsia="Arial" w:hAnsi="Arial" w:cs="Arial"/>
          <w:b/>
          <w:bCs/>
          <w:sz w:val="22"/>
          <w:szCs w:val="22"/>
          <w:lang w:val="ro-RO"/>
        </w:rPr>
        <w:t>â</w:t>
      </w: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AE1E98">
        <w:rPr>
          <w:rFonts w:ascii="Arial" w:eastAsia="Arial" w:hAnsi="Arial" w:cs="Arial"/>
          <w:b/>
          <w:bCs/>
          <w:sz w:val="22"/>
          <w:szCs w:val="22"/>
          <w:lang w:val="ro-RO"/>
        </w:rPr>
        <w:t>â</w:t>
      </w: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>ului Sl</w:t>
      </w:r>
      <w:r w:rsidR="002D5209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Pr="003241BD">
        <w:rPr>
          <w:rFonts w:ascii="Arial" w:eastAsia="Arial" w:hAnsi="Arial" w:cs="Arial"/>
          <w:b/>
          <w:bCs/>
          <w:sz w:val="22"/>
          <w:szCs w:val="22"/>
          <w:lang w:val="ro-RO"/>
        </w:rPr>
        <w:t>nic</w:t>
      </w:r>
      <w:r w:rsidR="002D5209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E1E9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E1E98" w:rsidRPr="00AE1E98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2D5209">
        <w:rPr>
          <w:rFonts w:ascii="Arial" w:eastAsia="Arial" w:hAnsi="Arial" w:cs="Arial"/>
          <w:b/>
          <w:bCs/>
          <w:sz w:val="22"/>
          <w:szCs w:val="22"/>
          <w:lang w:val="ro-RO"/>
        </w:rPr>
        <w:t>ada</w:t>
      </w:r>
      <w:r w:rsidR="00AE1E98" w:rsidRPr="00AE1E9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Valea Gardului</w:t>
      </w:r>
      <w:r w:rsidR="00DD164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E1E98" w:rsidRPr="00AE1E9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nr. 7</w:t>
      </w:r>
      <w:r w:rsidR="00DD164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E1E98" w:rsidRPr="00AE1E9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</w:t>
      </w:r>
      <w:r w:rsidR="00DD1640">
        <w:rPr>
          <w:rFonts w:ascii="Arial" w:eastAsia="Arial" w:hAnsi="Arial" w:cs="Arial"/>
          <w:b/>
          <w:bCs/>
          <w:sz w:val="22"/>
          <w:szCs w:val="22"/>
          <w:lang w:val="ro-RO"/>
        </w:rPr>
        <w:t>ețul</w:t>
      </w:r>
      <w:r w:rsidR="00AE1E98" w:rsidRPr="00AE1E9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</w:t>
      </w:r>
      <w:r w:rsidR="00DD28F1">
        <w:rPr>
          <w:rFonts w:ascii="Arial" w:eastAsia="Arial" w:hAnsi="Arial" w:cs="Arial"/>
          <w:b/>
          <w:bCs/>
          <w:sz w:val="22"/>
          <w:szCs w:val="22"/>
          <w:lang w:val="ro-RO"/>
        </w:rPr>
        <w:t>âm</w:t>
      </w:r>
      <w:r w:rsidR="00AE1E98" w:rsidRPr="00AE1E98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DD28F1">
        <w:rPr>
          <w:rFonts w:ascii="Arial" w:eastAsia="Arial" w:hAnsi="Arial" w:cs="Arial"/>
          <w:b/>
          <w:bCs/>
          <w:sz w:val="22"/>
          <w:szCs w:val="22"/>
          <w:lang w:val="ro-RO"/>
        </w:rPr>
        <w:t>ovița</w:t>
      </w:r>
    </w:p>
    <w:p w14:paraId="44DCD49C" w14:textId="77777777" w:rsidR="0008395C" w:rsidRDefault="0008395C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47C59A0" w14:textId="77777777" w:rsid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D52D46" w14:textId="4B629658" w:rsidR="0008395C" w:rsidRP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8395C">
        <w:rPr>
          <w:rFonts w:ascii="Arial" w:eastAsia="Arial" w:hAnsi="Arial" w:cs="Arial"/>
          <w:sz w:val="22"/>
          <w:szCs w:val="22"/>
          <w:lang w:val="ro-RO"/>
        </w:rPr>
        <w:t>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ele anun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ă lansarea procedurii de achizi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ie care se finalizează cu încheierea unui Contract.</w:t>
      </w:r>
    </w:p>
    <w:p w14:paraId="1B36D702" w14:textId="77777777" w:rsidR="0008395C" w:rsidRP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1E335E1" w14:textId="392692E6" w:rsidR="0008395C" w:rsidRP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8395C">
        <w:rPr>
          <w:rFonts w:ascii="Arial" w:eastAsia="Arial" w:hAnsi="Arial" w:cs="Arial"/>
          <w:sz w:val="22"/>
          <w:szCs w:val="22"/>
          <w:lang w:val="ro-RO"/>
        </w:rPr>
        <w:t>Furnizorii interesa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i se pot adresa pentru informa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 xml:space="preserve">ii suplimentare persoanei de contact Ioana Manea, la adresa de e-mail : </w:t>
      </w:r>
      <w:hyperlink r:id="rId7" w:history="1">
        <w:r w:rsidRPr="0008395C">
          <w:rPr>
            <w:rStyle w:val="Hyperlink"/>
            <w:rFonts w:ascii="Arial" w:eastAsia="Arial" w:hAnsi="Arial" w:cs="Arial"/>
            <w:sz w:val="22"/>
            <w:szCs w:val="22"/>
            <w:lang w:val="ro-RO"/>
          </w:rPr>
          <w:t>ioanacristina.manea@distrigazsud-retele.ro</w:t>
        </w:r>
      </w:hyperlink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08395C">
        <w:rPr>
          <w:rFonts w:ascii="Arial" w:eastAsia="Arial" w:hAnsi="Arial" w:cs="Arial"/>
          <w:sz w:val="22"/>
          <w:szCs w:val="22"/>
          <w:lang w:val="ro-RO"/>
        </w:rPr>
        <w:t>pȃn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08395C">
        <w:rPr>
          <w:rFonts w:ascii="Arial" w:eastAsia="Arial" w:hAnsi="Arial" w:cs="Arial"/>
          <w:sz w:val="22"/>
          <w:szCs w:val="22"/>
          <w:lang w:val="ro-RO"/>
        </w:rPr>
        <w:t xml:space="preserve"> la data de</w:t>
      </w:r>
      <w:r w:rsidR="00E4111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B4F74">
        <w:rPr>
          <w:rFonts w:ascii="Arial" w:eastAsia="Arial" w:hAnsi="Arial" w:cs="Arial"/>
          <w:sz w:val="22"/>
          <w:szCs w:val="22"/>
          <w:lang w:val="ro-RO"/>
        </w:rPr>
        <w:t>2</w:t>
      </w:r>
      <w:r w:rsidR="00AE1E98">
        <w:rPr>
          <w:rFonts w:ascii="Arial" w:eastAsia="Arial" w:hAnsi="Arial" w:cs="Arial"/>
          <w:sz w:val="22"/>
          <w:szCs w:val="22"/>
          <w:lang w:val="ro-RO"/>
        </w:rPr>
        <w:t>9</w:t>
      </w:r>
      <w:r w:rsidRPr="0008395C">
        <w:rPr>
          <w:rFonts w:ascii="Arial" w:eastAsia="Arial" w:hAnsi="Arial" w:cs="Arial"/>
          <w:sz w:val="22"/>
          <w:szCs w:val="22"/>
          <w:lang w:val="ro-RO"/>
        </w:rPr>
        <w:t>.05.2025.</w:t>
      </w:r>
    </w:p>
    <w:p w14:paraId="57F25790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6F14" w14:textId="77777777" w:rsidR="002A46BC" w:rsidRDefault="002A46BC" w:rsidP="003D0A5B">
      <w:pPr>
        <w:spacing w:line="240" w:lineRule="auto"/>
      </w:pPr>
      <w:r>
        <w:separator/>
      </w:r>
    </w:p>
  </w:endnote>
  <w:endnote w:type="continuationSeparator" w:id="0">
    <w:p w14:paraId="505A9524" w14:textId="77777777" w:rsidR="002A46BC" w:rsidRDefault="002A46B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FE876" w14:textId="77777777" w:rsidR="002A46BC" w:rsidRDefault="002A46BC" w:rsidP="003D0A5B">
      <w:pPr>
        <w:spacing w:line="240" w:lineRule="auto"/>
      </w:pPr>
      <w:r>
        <w:separator/>
      </w:r>
    </w:p>
  </w:footnote>
  <w:footnote w:type="continuationSeparator" w:id="0">
    <w:p w14:paraId="0BFAC7F4" w14:textId="77777777" w:rsidR="002A46BC" w:rsidRDefault="002A46B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2458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A46BC"/>
    <w:rsid w:val="002C2017"/>
    <w:rsid w:val="002C5929"/>
    <w:rsid w:val="002D3323"/>
    <w:rsid w:val="002D4F6C"/>
    <w:rsid w:val="002D520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41BD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0F2C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1E98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1640"/>
    <w:rsid w:val="00DD28F1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01D4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AE8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anacristina.mane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2025-05-27T06:07:00Z</dcterms:created>
  <dcterms:modified xsi:type="dcterms:W3CDTF">2025-05-27T06:21:00Z</dcterms:modified>
</cp:coreProperties>
</file>