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A1133AF" w:rsidR="00052A21" w:rsidRPr="001531BA" w:rsidRDefault="00CF790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20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09CA0E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comuna </w:t>
      </w:r>
      <w:r w:rsidR="00BE581C" w:rsidRPr="00BE581C">
        <w:rPr>
          <w:rFonts w:ascii="Arial" w:hAnsi="Arial" w:cs="Arial"/>
          <w:b/>
          <w:bCs/>
          <w:sz w:val="22"/>
          <w:szCs w:val="22"/>
          <w:lang w:val="ro-RO"/>
        </w:rPr>
        <w:t>Ariceștii Rahtivani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44C7E6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pentru rețeaua de canalizare pe </w:t>
      </w:r>
      <w:r w:rsidR="006B7EEB">
        <w:rPr>
          <w:rFonts w:ascii="Arial" w:hAnsi="Arial" w:cs="Arial"/>
          <w:sz w:val="22"/>
          <w:szCs w:val="22"/>
          <w:lang w:val="ro-RO"/>
        </w:rPr>
        <w:t>strada Principală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4C6D23">
        <w:rPr>
          <w:rFonts w:ascii="Arial" w:hAnsi="Arial" w:cs="Arial"/>
          <w:sz w:val="22"/>
          <w:szCs w:val="22"/>
          <w:lang w:val="ro-RO"/>
        </w:rPr>
        <w:t>comuna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6B7EEB">
        <w:rPr>
          <w:rFonts w:ascii="Arial" w:hAnsi="Arial" w:cs="Arial"/>
          <w:sz w:val="22"/>
          <w:szCs w:val="22"/>
          <w:lang w:val="ro-RO"/>
        </w:rPr>
        <w:t>Ariceștii Rahtivani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B7EEB">
        <w:rPr>
          <w:rFonts w:ascii="Arial" w:hAnsi="Arial" w:cs="Arial"/>
          <w:sz w:val="22"/>
          <w:szCs w:val="22"/>
          <w:lang w:val="ro-RO"/>
        </w:rPr>
        <w:t>Prahova,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693B6C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693B6C">
        <w:rPr>
          <w:rFonts w:ascii="Arial" w:hAnsi="Arial" w:cs="Arial"/>
          <w:sz w:val="22"/>
          <w:szCs w:val="22"/>
          <w:lang w:val="ro-RO"/>
        </w:rPr>
        <w:t xml:space="preserve">branșament </w:t>
      </w:r>
      <w:r>
        <w:rPr>
          <w:rFonts w:ascii="Arial" w:hAnsi="Arial" w:cs="Arial"/>
          <w:sz w:val="22"/>
          <w:szCs w:val="22"/>
          <w:lang w:val="ro-RO"/>
        </w:rPr>
        <w:t xml:space="preserve">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12DA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E460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4C686D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554F83F1" w:rsidR="009D5F3A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E4605">
        <w:rPr>
          <w:rFonts w:ascii="Arial" w:eastAsia="Arial" w:hAnsi="Arial" w:cs="Arial"/>
          <w:b/>
          <w:bCs/>
          <w:sz w:val="22"/>
          <w:szCs w:val="22"/>
          <w:lang w:val="ro-RO"/>
        </w:rPr>
        <w:t>331</w:t>
      </w:r>
      <w:r w:rsidR="00217BF5" w:rsidRPr="00AA50E8">
        <w:rPr>
          <w:rFonts w:ascii="Arial" w:eastAsia="Arial" w:hAnsi="Arial" w:cs="Arial"/>
          <w:b/>
          <w:color w:val="FF0000"/>
          <w:sz w:val="22"/>
          <w:szCs w:val="22"/>
          <w:lang w:val="ro-RO"/>
        </w:rPr>
        <w:t xml:space="preserve"> 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>de clienți casnici și non</w:t>
      </w:r>
      <w:r w:rsidR="00033112" w:rsidRPr="00533B1F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A9361D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Aricești, </w:t>
      </w:r>
      <w:r w:rsidR="00A9361D">
        <w:rPr>
          <w:rFonts w:ascii="Arial" w:hAnsi="Arial" w:cs="Arial"/>
          <w:sz w:val="22"/>
          <w:szCs w:val="22"/>
          <w:lang w:val="ro-RO"/>
        </w:rPr>
        <w:t>Ariceștii Rahtivani</w:t>
      </w:r>
      <w:r w:rsidR="00A9361D">
        <w:rPr>
          <w:rFonts w:ascii="Arial" w:hAnsi="Arial" w:cs="Arial"/>
          <w:sz w:val="22"/>
          <w:szCs w:val="22"/>
          <w:lang w:val="ro-RO"/>
        </w:rPr>
        <w:t xml:space="preserve">, </w:t>
      </w:r>
      <w:r w:rsidR="0099257A">
        <w:rPr>
          <w:rFonts w:ascii="Arial" w:hAnsi="Arial" w:cs="Arial"/>
          <w:sz w:val="22"/>
          <w:szCs w:val="22"/>
          <w:lang w:val="ro-RO"/>
        </w:rPr>
        <w:t>Avram Iancu, Cafradu, Complexului,</w:t>
      </w:r>
      <w:r w:rsidR="00F4372D">
        <w:rPr>
          <w:rFonts w:ascii="Arial" w:hAnsi="Arial" w:cs="Arial"/>
          <w:sz w:val="22"/>
          <w:szCs w:val="22"/>
          <w:lang w:val="ro-RO"/>
        </w:rPr>
        <w:t xml:space="preserve"> Dispensarului, Gătejoiu, </w:t>
      </w:r>
      <w:r w:rsidR="008C7018">
        <w:rPr>
          <w:rFonts w:ascii="Arial" w:hAnsi="Arial" w:cs="Arial"/>
          <w:sz w:val="22"/>
          <w:szCs w:val="22"/>
          <w:lang w:val="ro-RO"/>
        </w:rPr>
        <w:t>Ion Maiorescu, Neagoe Basarab, Nicolae Bălcesu, Poștei, Principală</w:t>
      </w:r>
      <w:r w:rsidR="004441FE">
        <w:rPr>
          <w:rFonts w:ascii="Arial" w:hAnsi="Arial" w:cs="Arial"/>
          <w:sz w:val="22"/>
          <w:szCs w:val="22"/>
          <w:lang w:val="ro-RO"/>
        </w:rPr>
        <w:t>, Republicii, Salonului, Schelei, Simion Bărnuțiu, Strașina</w:t>
      </w:r>
      <w:r w:rsidR="00822F4F">
        <w:rPr>
          <w:rFonts w:ascii="Arial" w:hAnsi="Arial" w:cs="Arial"/>
          <w:sz w:val="22"/>
          <w:szCs w:val="22"/>
          <w:lang w:val="ro-RO"/>
        </w:rPr>
        <w:t>, Tufănelelor</w:t>
      </w:r>
      <w:r w:rsidR="004441FE">
        <w:rPr>
          <w:rFonts w:ascii="Arial" w:hAnsi="Arial" w:cs="Arial"/>
          <w:sz w:val="22"/>
          <w:szCs w:val="22"/>
          <w:lang w:val="ro-RO"/>
        </w:rPr>
        <w:t xml:space="preserve"> și </w:t>
      </w:r>
      <w:r w:rsidR="00822F4F">
        <w:rPr>
          <w:rFonts w:ascii="Arial" w:hAnsi="Arial" w:cs="Arial"/>
          <w:sz w:val="22"/>
          <w:szCs w:val="22"/>
          <w:lang w:val="ro-RO"/>
        </w:rPr>
        <w:t>Unirii din</w:t>
      </w:r>
      <w:r w:rsidR="008C7018">
        <w:rPr>
          <w:rFonts w:ascii="Arial" w:hAnsi="Arial" w:cs="Arial"/>
          <w:sz w:val="22"/>
          <w:szCs w:val="22"/>
          <w:lang w:val="ro-RO"/>
        </w:rPr>
        <w:t xml:space="preserve"> </w:t>
      </w:r>
      <w:r w:rsidR="00822F4F">
        <w:rPr>
          <w:rFonts w:ascii="Arial" w:hAnsi="Arial" w:cs="Arial"/>
          <w:sz w:val="22"/>
          <w:szCs w:val="22"/>
          <w:lang w:val="ro-RO"/>
        </w:rPr>
        <w:t>comuna</w:t>
      </w:r>
      <w:r w:rsidR="00822F4F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822F4F">
        <w:rPr>
          <w:rFonts w:ascii="Arial" w:hAnsi="Arial" w:cs="Arial"/>
          <w:sz w:val="22"/>
          <w:szCs w:val="22"/>
          <w:lang w:val="ro-RO"/>
        </w:rPr>
        <w:t>Ariceștii Rahtivani</w:t>
      </w:r>
      <w:r w:rsidR="00822F4F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22F4F">
        <w:rPr>
          <w:rFonts w:ascii="Arial" w:hAnsi="Arial" w:cs="Arial"/>
          <w:sz w:val="22"/>
          <w:szCs w:val="22"/>
          <w:lang w:val="ro-RO"/>
        </w:rPr>
        <w:t>Prahova</w:t>
      </w:r>
      <w:r w:rsidR="00822F4F">
        <w:rPr>
          <w:rFonts w:ascii="Arial" w:hAnsi="Arial" w:cs="Arial"/>
          <w:sz w:val="22"/>
          <w:szCs w:val="22"/>
          <w:lang w:val="ro-RO"/>
        </w:rPr>
        <w:t>.</w:t>
      </w:r>
    </w:p>
    <w:p w14:paraId="43526978" w14:textId="77777777" w:rsidR="00EF1D0F" w:rsidRDefault="00EF1D0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09478EF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F7907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12DA7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12DA7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A657" w14:textId="77777777" w:rsidR="00391490" w:rsidRDefault="00391490" w:rsidP="003D0A5B">
      <w:pPr>
        <w:spacing w:line="240" w:lineRule="auto"/>
      </w:pPr>
      <w:r>
        <w:separator/>
      </w:r>
    </w:p>
  </w:endnote>
  <w:endnote w:type="continuationSeparator" w:id="0">
    <w:p w14:paraId="677EDB75" w14:textId="77777777" w:rsidR="00391490" w:rsidRDefault="0039149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77EB1" w14:textId="77777777" w:rsidR="00391490" w:rsidRDefault="00391490" w:rsidP="003D0A5B">
      <w:pPr>
        <w:spacing w:line="240" w:lineRule="auto"/>
      </w:pPr>
      <w:r>
        <w:separator/>
      </w:r>
    </w:p>
  </w:footnote>
  <w:footnote w:type="continuationSeparator" w:id="0">
    <w:p w14:paraId="0F6EE483" w14:textId="77777777" w:rsidR="00391490" w:rsidRDefault="0039149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441FE"/>
    <w:rsid w:val="0047103D"/>
    <w:rsid w:val="00473685"/>
    <w:rsid w:val="004770B3"/>
    <w:rsid w:val="00477911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7EEB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7157"/>
    <w:rsid w:val="00AC47A5"/>
    <w:rsid w:val="00AD717A"/>
    <w:rsid w:val="00AE05A3"/>
    <w:rsid w:val="00AE4605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E581C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482"/>
    <w:rsid w:val="00E9566B"/>
    <w:rsid w:val="00EA7145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B5BA8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14</cp:revision>
  <dcterms:created xsi:type="dcterms:W3CDTF">2025-06-20T08:20:00Z</dcterms:created>
  <dcterms:modified xsi:type="dcterms:W3CDTF">2025-06-20T08:32:00Z</dcterms:modified>
</cp:coreProperties>
</file>