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537F546" w:rsidR="00052A21" w:rsidRPr="001531BA" w:rsidRDefault="00933F8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9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4C6D8F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65D51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65D51" w:rsidRPr="00765D51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F46F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sat</w:t>
      </w:r>
      <w:r w:rsidR="00765D51">
        <w:rPr>
          <w:rFonts w:ascii="Arial" w:eastAsia="Arial" w:hAnsi="Arial" w:cs="Arial"/>
          <w:b/>
          <w:bCs/>
          <w:sz w:val="22"/>
          <w:szCs w:val="22"/>
          <w:lang w:val="ro-RO"/>
        </w:rPr>
        <w:t>ele</w:t>
      </w:r>
      <w:r w:rsidR="00BE581C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E4505">
        <w:rPr>
          <w:rFonts w:ascii="Arial" w:hAnsi="Arial" w:cs="Arial"/>
          <w:b/>
          <w:bCs/>
          <w:sz w:val="22"/>
          <w:szCs w:val="22"/>
          <w:lang w:val="ro-RO"/>
        </w:rPr>
        <w:t>Modelu</w:t>
      </w:r>
      <w:r w:rsidR="00765D51">
        <w:rPr>
          <w:rFonts w:ascii="Arial" w:hAnsi="Arial" w:cs="Arial"/>
          <w:b/>
          <w:bCs/>
          <w:sz w:val="22"/>
          <w:szCs w:val="22"/>
          <w:lang w:val="ro-RO"/>
        </w:rPr>
        <w:t xml:space="preserve"> și Tonea</w:t>
      </w:r>
      <w:r w:rsidR="003F07BB" w:rsidRPr="00BE581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D01316">
        <w:rPr>
          <w:rFonts w:ascii="Arial" w:eastAsia="Arial" w:hAnsi="Arial" w:cs="Arial"/>
          <w:b/>
          <w:bCs/>
          <w:sz w:val="22"/>
          <w:szCs w:val="22"/>
          <w:lang w:val="ro-RO"/>
        </w:rPr>
        <w:t>Călărași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8B700D7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pe </w:t>
      </w:r>
      <w:r w:rsidR="006B7EEB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511A58">
        <w:rPr>
          <w:rFonts w:ascii="Arial" w:hAnsi="Arial" w:cs="Arial"/>
          <w:sz w:val="22"/>
          <w:szCs w:val="22"/>
          <w:lang w:val="ro-RO"/>
        </w:rPr>
        <w:t>Călărași</w:t>
      </w:r>
      <w:r w:rsidR="00123FBF">
        <w:rPr>
          <w:rFonts w:ascii="Arial" w:hAnsi="Arial" w:cs="Arial"/>
          <w:sz w:val="22"/>
          <w:szCs w:val="22"/>
          <w:lang w:val="ro-RO"/>
        </w:rPr>
        <w:t>,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din </w:t>
      </w:r>
      <w:r w:rsidR="00F46F0B">
        <w:rPr>
          <w:rFonts w:ascii="Arial" w:hAnsi="Arial" w:cs="Arial"/>
          <w:sz w:val="22"/>
          <w:szCs w:val="22"/>
          <w:lang w:val="ro-RO"/>
        </w:rPr>
        <w:t xml:space="preserve">satul </w:t>
      </w:r>
      <w:r w:rsidR="00511A58">
        <w:rPr>
          <w:rFonts w:ascii="Arial" w:hAnsi="Arial" w:cs="Arial"/>
          <w:sz w:val="22"/>
          <w:szCs w:val="22"/>
          <w:lang w:val="ro-RO"/>
        </w:rPr>
        <w:t>Modelu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D01316">
        <w:rPr>
          <w:rFonts w:ascii="Arial" w:hAnsi="Arial" w:cs="Arial"/>
          <w:sz w:val="22"/>
          <w:szCs w:val="22"/>
          <w:lang w:val="ro-RO"/>
        </w:rPr>
        <w:t>Călărași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 xml:space="preserve">unui </w:t>
      </w:r>
      <w:r w:rsidR="003B1475">
        <w:rPr>
          <w:rFonts w:ascii="Arial" w:hAnsi="Arial" w:cs="Arial"/>
          <w:sz w:val="22"/>
          <w:szCs w:val="22"/>
          <w:lang w:val="ro-RO"/>
        </w:rPr>
        <w:t>element al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812D30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12D3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12D30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53291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BA35020" w14:textId="65CA4B60" w:rsidR="00E74807" w:rsidRPr="00EC74B4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53291A">
        <w:rPr>
          <w:rFonts w:ascii="Arial" w:hAnsi="Arial" w:cs="Arial"/>
          <w:b/>
          <w:bCs/>
          <w:sz w:val="22"/>
          <w:szCs w:val="22"/>
          <w:lang w:val="ro-RO"/>
        </w:rPr>
        <w:t>5</w:t>
      </w:r>
      <w:r w:rsidR="00441C69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53291A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 xml:space="preserve"> 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777781">
        <w:rPr>
          <w:rFonts w:ascii="Arial" w:hAnsi="Arial" w:cs="Arial"/>
          <w:sz w:val="22"/>
          <w:szCs w:val="22"/>
          <w:lang w:val="ro-RO"/>
        </w:rPr>
        <w:t xml:space="preserve">pe străzile prelungirea </w:t>
      </w:r>
      <w:r w:rsidR="00777781" w:rsidRPr="00EC74B4">
        <w:rPr>
          <w:rFonts w:ascii="Arial" w:hAnsi="Arial" w:cs="Arial"/>
          <w:sz w:val="22"/>
          <w:szCs w:val="22"/>
          <w:lang w:val="ro-RO"/>
        </w:rPr>
        <w:t xml:space="preserve">București, Călărași, Câmpului, Canalului, prelungirea Canalului, Crizantemei, </w:t>
      </w:r>
      <w:r w:rsidR="00F575A6" w:rsidRPr="00EC74B4">
        <w:rPr>
          <w:rFonts w:ascii="Arial" w:hAnsi="Arial" w:cs="Arial"/>
          <w:sz w:val="22"/>
          <w:szCs w:val="22"/>
          <w:lang w:val="ro-RO"/>
        </w:rPr>
        <w:t>prelungirea Călărași</w:t>
      </w:r>
      <w:r w:rsidR="00A048E7" w:rsidRPr="00EC74B4">
        <w:rPr>
          <w:rFonts w:ascii="Arial" w:hAnsi="Arial" w:cs="Arial"/>
          <w:sz w:val="22"/>
          <w:szCs w:val="22"/>
          <w:lang w:val="ro-RO"/>
        </w:rPr>
        <w:t>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</w:t>
      </w:r>
      <w:r w:rsidR="00777781" w:rsidRPr="00EC74B4">
        <w:rPr>
          <w:rFonts w:ascii="Arial" w:hAnsi="Arial" w:cs="Arial"/>
          <w:sz w:val="22"/>
          <w:szCs w:val="22"/>
          <w:lang w:val="ro-RO"/>
        </w:rPr>
        <w:t>Dudului, Lacului, Mecanizatori, Mecanizatorului, Nucilor, Porumbeilor,</w:t>
      </w:r>
      <w:r w:rsidR="00F575A6" w:rsidRPr="00EC74B4">
        <w:rPr>
          <w:rFonts w:ascii="Arial" w:hAnsi="Arial" w:cs="Arial"/>
          <w:sz w:val="22"/>
          <w:szCs w:val="22"/>
          <w:lang w:val="ro-RO"/>
        </w:rPr>
        <w:t xml:space="preserve"> Primăverii, Răsăritului, Soarelui, Sportului, Stadionului, Trandafirilor, Vișinilor și Zăvoiului, din satul Modelu și pe străzile </w:t>
      </w:r>
      <w:r w:rsidR="00AB532A">
        <w:rPr>
          <w:rFonts w:ascii="Arial" w:hAnsi="Arial" w:cs="Arial"/>
          <w:sz w:val="22"/>
          <w:szCs w:val="22"/>
          <w:lang w:val="ro-RO"/>
        </w:rPr>
        <w:t xml:space="preserve">Berzei, </w:t>
      </w:r>
      <w:r w:rsidR="009D4C62">
        <w:rPr>
          <w:rFonts w:ascii="Arial" w:hAnsi="Arial" w:cs="Arial"/>
          <w:sz w:val="22"/>
          <w:szCs w:val="22"/>
          <w:lang w:val="ro-RO"/>
        </w:rPr>
        <w:t xml:space="preserve">prelungirea </w:t>
      </w:r>
      <w:r w:rsidR="009D4C62" w:rsidRPr="00EC74B4">
        <w:rPr>
          <w:rFonts w:ascii="Arial" w:hAnsi="Arial" w:cs="Arial"/>
          <w:sz w:val="22"/>
          <w:szCs w:val="22"/>
          <w:lang w:val="ro-RO"/>
        </w:rPr>
        <w:t>București, Bumbacului, Caișilor, Călărași, Ciocarliei, Cocorului, Dropiei, Fagului, Ghiocelului, Grădinari, Lalelelor, Lebăda, Luceafarului, Macului, Merilor, Morii, Nucului, Pelinului,</w:t>
      </w:r>
      <w:r w:rsidR="00A048E7" w:rsidRPr="00EC74B4">
        <w:rPr>
          <w:rFonts w:ascii="Arial" w:hAnsi="Arial" w:cs="Arial"/>
          <w:sz w:val="22"/>
          <w:szCs w:val="22"/>
          <w:lang w:val="ro-RO"/>
        </w:rPr>
        <w:t xml:space="preserve"> prelungirea Călărași, Prepeliței, Prunului, Salciei, Socului, Trifoiului, Viorelelor și Zorelelor, din satul </w:t>
      </w:r>
      <w:r w:rsidR="00EC74B4" w:rsidRPr="00EC74B4">
        <w:rPr>
          <w:rFonts w:ascii="Arial" w:hAnsi="Arial" w:cs="Arial"/>
          <w:sz w:val="22"/>
          <w:szCs w:val="22"/>
          <w:lang w:val="ro-RO"/>
        </w:rPr>
        <w:t>Tonea</w:t>
      </w:r>
      <w:r w:rsidR="00A048E7" w:rsidRPr="00EC74B4">
        <w:rPr>
          <w:rFonts w:ascii="Arial" w:hAnsi="Arial" w:cs="Arial"/>
          <w:sz w:val="22"/>
          <w:szCs w:val="22"/>
          <w:lang w:val="ro-RO"/>
        </w:rPr>
        <w:t>, județul Călărași.</w:t>
      </w:r>
    </w:p>
    <w:p w14:paraId="4FE947E9" w14:textId="77777777" w:rsidR="009D4C62" w:rsidRPr="009D4C62" w:rsidRDefault="009D4C62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4E909725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933F80">
        <w:rPr>
          <w:rFonts w:ascii="Arial" w:eastAsia="Arial" w:hAnsi="Arial" w:cs="Arial"/>
          <w:b/>
          <w:bCs/>
          <w:sz w:val="22"/>
          <w:szCs w:val="22"/>
          <w:lang w:val="ro-RO"/>
        </w:rPr>
        <w:t>mâine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33F80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B904A3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3B147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7E2A3" w14:textId="77777777" w:rsidR="00AD6EC6" w:rsidRDefault="00AD6EC6" w:rsidP="003D0A5B">
      <w:pPr>
        <w:spacing w:line="240" w:lineRule="auto"/>
      </w:pPr>
      <w:r>
        <w:separator/>
      </w:r>
    </w:p>
  </w:endnote>
  <w:endnote w:type="continuationSeparator" w:id="0">
    <w:p w14:paraId="1DE5567D" w14:textId="77777777" w:rsidR="00AD6EC6" w:rsidRDefault="00AD6EC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FAC1" w14:textId="77777777" w:rsidR="00AD6EC6" w:rsidRDefault="00AD6EC6" w:rsidP="003D0A5B">
      <w:pPr>
        <w:spacing w:line="240" w:lineRule="auto"/>
      </w:pPr>
      <w:r>
        <w:separator/>
      </w:r>
    </w:p>
  </w:footnote>
  <w:footnote w:type="continuationSeparator" w:id="0">
    <w:p w14:paraId="59017CB9" w14:textId="77777777" w:rsidR="00AD6EC6" w:rsidRDefault="00AD6EC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70ED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402E"/>
    <w:rsid w:val="004A7180"/>
    <w:rsid w:val="004A7CDB"/>
    <w:rsid w:val="004B2C18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3B6C"/>
    <w:rsid w:val="00696F41"/>
    <w:rsid w:val="006A2E50"/>
    <w:rsid w:val="006A6283"/>
    <w:rsid w:val="006A6E79"/>
    <w:rsid w:val="006B15F2"/>
    <w:rsid w:val="006B18A1"/>
    <w:rsid w:val="006B2EF2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E3E46"/>
    <w:rsid w:val="009E4505"/>
    <w:rsid w:val="009F18C0"/>
    <w:rsid w:val="009F20A3"/>
    <w:rsid w:val="009F2729"/>
    <w:rsid w:val="009F610D"/>
    <w:rsid w:val="009F63EC"/>
    <w:rsid w:val="009F69B4"/>
    <w:rsid w:val="00A0240B"/>
    <w:rsid w:val="00A02971"/>
    <w:rsid w:val="00A046BC"/>
    <w:rsid w:val="00A048E7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640E"/>
    <w:rsid w:val="00B26C58"/>
    <w:rsid w:val="00B34CE1"/>
    <w:rsid w:val="00B35123"/>
    <w:rsid w:val="00B41FDD"/>
    <w:rsid w:val="00B433C4"/>
    <w:rsid w:val="00B47504"/>
    <w:rsid w:val="00B51A98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C1511"/>
    <w:rsid w:val="00BC1D46"/>
    <w:rsid w:val="00BC2110"/>
    <w:rsid w:val="00BD170E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155B"/>
    <w:rsid w:val="00C86771"/>
    <w:rsid w:val="00C86DF3"/>
    <w:rsid w:val="00C924BE"/>
    <w:rsid w:val="00C93E3B"/>
    <w:rsid w:val="00CA14CD"/>
    <w:rsid w:val="00CA63B6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905A9"/>
    <w:rsid w:val="00E91237"/>
    <w:rsid w:val="00E94FB2"/>
    <w:rsid w:val="00E95482"/>
    <w:rsid w:val="00E9566B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bf472f7-a010-4b5a-bb99-a26ed4c99680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Props1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2025-07-09T13:43:00Z</dcterms:created>
  <dcterms:modified xsi:type="dcterms:W3CDTF">2025-07-09T13:49:00Z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