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F73F13" w:rsidRDefault="00052A21" w:rsidP="00F73F13">
      <w:pPr>
        <w:jc w:val="center"/>
        <w:rPr>
          <w:rFonts w:ascii="Arial" w:eastAsia="Arial" w:hAnsi="Arial" w:cs="Arial"/>
          <w:sz w:val="28"/>
          <w:szCs w:val="28"/>
          <w:lang w:val="ro-RO"/>
        </w:rPr>
      </w:pPr>
    </w:p>
    <w:p w14:paraId="0C7E3EAF" w14:textId="01972946" w:rsidR="007D4C51" w:rsidRPr="00F73F13" w:rsidRDefault="00F73F13" w:rsidP="00F73F13">
      <w:pPr>
        <w:spacing w:line="360" w:lineRule="auto"/>
        <w:jc w:val="center"/>
        <w:rPr>
          <w:rFonts w:ascii="Arial" w:eastAsia="Arial" w:hAnsi="Arial" w:cs="Arial"/>
          <w:sz w:val="28"/>
          <w:szCs w:val="28"/>
          <w:lang w:val="ro-RO"/>
        </w:rPr>
      </w:pPr>
      <w:r w:rsidRPr="00F73F13">
        <w:rPr>
          <w:rFonts w:ascii="Arial" w:hAnsi="Arial" w:cs="Arial"/>
          <w:b/>
          <w:bCs/>
          <w:sz w:val="24"/>
          <w:szCs w:val="24"/>
          <w:lang w:val="ro-RO"/>
        </w:rPr>
        <w:t xml:space="preserve">Servicii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de 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>catering pentru tutorii de practic</w:t>
      </w:r>
      <w:r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 xml:space="preserve">i elevii Liceului Tehnologic Anghel Saligny </w:t>
      </w:r>
      <w:r w:rsidR="008115A3">
        <w:rPr>
          <w:rFonts w:ascii="Arial" w:hAnsi="Arial" w:cs="Arial"/>
          <w:b/>
          <w:bCs/>
          <w:sz w:val="24"/>
          <w:szCs w:val="24"/>
          <w:lang w:val="ro-RO"/>
        </w:rPr>
        <w:t>-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 xml:space="preserve"> Gala</w:t>
      </w:r>
      <w:r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 xml:space="preserve">i, </w:t>
      </w:r>
      <w:r>
        <w:rPr>
          <w:rFonts w:ascii="Arial" w:hAnsi="Arial" w:cs="Arial"/>
          <w:b/>
          <w:bCs/>
          <w:sz w:val="24"/>
          <w:szCs w:val="24"/>
          <w:lang w:val="ro-RO"/>
        </w:rPr>
        <w:t>d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 xml:space="preserve">in cadrul claselor de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>nv</w:t>
      </w:r>
      <w:r>
        <w:rPr>
          <w:rFonts w:ascii="Arial" w:hAnsi="Arial" w:cs="Arial"/>
          <w:b/>
          <w:bCs/>
          <w:sz w:val="24"/>
          <w:szCs w:val="24"/>
          <w:lang w:val="ro-RO"/>
        </w:rPr>
        <w:t>ăță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>m</w:t>
      </w:r>
      <w:r>
        <w:rPr>
          <w:rFonts w:ascii="Arial" w:hAnsi="Arial" w:cs="Arial"/>
          <w:b/>
          <w:bCs/>
          <w:sz w:val="24"/>
          <w:szCs w:val="24"/>
          <w:lang w:val="ro-RO"/>
        </w:rPr>
        <w:t>â</w:t>
      </w:r>
      <w:r w:rsidRPr="00F73F13">
        <w:rPr>
          <w:rFonts w:ascii="Arial" w:hAnsi="Arial" w:cs="Arial"/>
          <w:b/>
          <w:bCs/>
          <w:sz w:val="24"/>
          <w:szCs w:val="24"/>
          <w:lang w:val="ro-RO"/>
        </w:rPr>
        <w:t>nt Dual</w:t>
      </w:r>
    </w:p>
    <w:p w14:paraId="1D01214F" w14:textId="77777777" w:rsidR="000B0C84" w:rsidRDefault="000B0C84" w:rsidP="000B0C8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72163665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8115A3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Servicii de catering pentru tutorii de practică și elevii Liceului Tehnologic Anghel Saligny - Galați, din cadrul claselor de Învățământ Dual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ri de servicii pentru 36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3341680A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>Mariana Niculache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48562B">
        <w:rPr>
          <w:rFonts w:ascii="Arial" w:eastAsia="Arial" w:hAnsi="Arial" w:cs="Arial"/>
          <w:sz w:val="22"/>
          <w:szCs w:val="22"/>
          <w:lang w:val="ro-RO"/>
        </w:rPr>
        <w:t>0</w:t>
      </w:r>
      <w:r w:rsidR="00224990">
        <w:rPr>
          <w:rFonts w:ascii="Arial" w:eastAsia="Arial" w:hAnsi="Arial" w:cs="Arial"/>
          <w:sz w:val="22"/>
          <w:szCs w:val="22"/>
          <w:lang w:val="ro-RO"/>
        </w:rPr>
        <w:t>4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.0</w:t>
      </w:r>
      <w:r w:rsidR="004345EA">
        <w:rPr>
          <w:rFonts w:ascii="Arial" w:eastAsia="Arial" w:hAnsi="Arial" w:cs="Arial"/>
          <w:sz w:val="22"/>
          <w:szCs w:val="22"/>
          <w:lang w:val="ro-RO"/>
        </w:rPr>
        <w:t>9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45BD546F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Datele ulterioare derulării procedurii de atribuire vor fi transmise furnizorilor după data de 04.09.2025.</w:t>
      </w:r>
    </w:p>
    <w:p w14:paraId="6FCD2606" w14:textId="0BA3343B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04.09.2025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6418" w14:textId="77777777" w:rsidR="00982DFC" w:rsidRDefault="00982DFC" w:rsidP="003D0A5B">
      <w:pPr>
        <w:spacing w:line="240" w:lineRule="auto"/>
      </w:pPr>
      <w:r>
        <w:separator/>
      </w:r>
    </w:p>
  </w:endnote>
  <w:endnote w:type="continuationSeparator" w:id="0">
    <w:p w14:paraId="2F3169CD" w14:textId="77777777" w:rsidR="00982DFC" w:rsidRDefault="00982DF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EAB5" w14:textId="77777777" w:rsidR="00982DFC" w:rsidRDefault="00982DFC" w:rsidP="003D0A5B">
      <w:pPr>
        <w:spacing w:line="240" w:lineRule="auto"/>
      </w:pPr>
      <w:r>
        <w:separator/>
      </w:r>
    </w:p>
  </w:footnote>
  <w:footnote w:type="continuationSeparator" w:id="0">
    <w:p w14:paraId="6DA0200E" w14:textId="77777777" w:rsidR="00982DFC" w:rsidRDefault="00982DF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47A5"/>
    <w:rsid w:val="00AD3677"/>
    <w:rsid w:val="00AD3AEB"/>
    <w:rsid w:val="00AD4D4A"/>
    <w:rsid w:val="00AD717A"/>
    <w:rsid w:val="00AE05A3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2025-08-26T07:37:00Z</dcterms:created>
  <dcterms:modified xsi:type="dcterms:W3CDTF">2025-08-26T07:44:00Z</dcterms:modified>
</cp:coreProperties>
</file>