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DBD5834" w:rsidR="00052A21" w:rsidRPr="001531BA" w:rsidRDefault="000E343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3923F1">
        <w:rPr>
          <w:rFonts w:ascii="Arial" w:eastAsia="Arial" w:hAnsi="Arial" w:cs="Arial"/>
          <w:sz w:val="22"/>
          <w:szCs w:val="22"/>
          <w:lang w:val="ro-RO"/>
        </w:rPr>
        <w:t>6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septembrie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E756AB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373DD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localitate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  <w:r w:rsidR="0097209C" w:rsidRPr="009720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373DD">
        <w:rPr>
          <w:rFonts w:ascii="Arial" w:eastAsia="Arial" w:hAnsi="Arial" w:cs="Arial"/>
          <w:b/>
          <w:bCs/>
          <w:sz w:val="22"/>
          <w:szCs w:val="22"/>
          <w:lang w:val="ro-RO"/>
        </w:rPr>
        <w:t>Sărata Monteoru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3318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din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D373DD">
        <w:rPr>
          <w:rFonts w:ascii="Arial" w:eastAsia="Arial" w:hAnsi="Arial" w:cs="Arial"/>
          <w:b/>
          <w:bCs/>
          <w:sz w:val="22"/>
          <w:szCs w:val="22"/>
          <w:lang w:val="ro-RO"/>
        </w:rPr>
        <w:t>Buzău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77EEE47" w:rsidR="00B35123" w:rsidRDefault="00880D53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unui </w:t>
      </w:r>
      <w:r w:rsidR="00D373DD">
        <w:rPr>
          <w:rFonts w:ascii="Arial" w:hAnsi="Arial" w:cs="Arial"/>
          <w:sz w:val="22"/>
          <w:szCs w:val="22"/>
          <w:lang w:val="ro-RO"/>
        </w:rPr>
        <w:t xml:space="preserve">defect înregistrat </w:t>
      </w:r>
      <w:r w:rsidR="00CE312D">
        <w:rPr>
          <w:rFonts w:ascii="Arial" w:hAnsi="Arial" w:cs="Arial"/>
          <w:sz w:val="22"/>
          <w:szCs w:val="22"/>
          <w:lang w:val="ro-RO"/>
        </w:rPr>
        <w:t xml:space="preserve">la </w:t>
      </w:r>
      <w:r w:rsidR="00CE312D" w:rsidRPr="00CE312D">
        <w:rPr>
          <w:rFonts w:ascii="Arial" w:hAnsi="Arial" w:cs="Arial"/>
          <w:sz w:val="22"/>
          <w:szCs w:val="22"/>
          <w:lang w:val="ro-RO"/>
        </w:rPr>
        <w:t>conducta ce alimenteaz</w:t>
      </w:r>
      <w:r w:rsidR="00CE312D">
        <w:rPr>
          <w:rFonts w:ascii="Arial" w:hAnsi="Arial" w:cs="Arial"/>
          <w:sz w:val="22"/>
          <w:szCs w:val="22"/>
          <w:lang w:val="ro-RO"/>
        </w:rPr>
        <w:t>ă</w:t>
      </w:r>
      <w:r w:rsidR="00CE312D" w:rsidRPr="00CE312D">
        <w:rPr>
          <w:rFonts w:ascii="Arial" w:hAnsi="Arial" w:cs="Arial"/>
          <w:sz w:val="22"/>
          <w:szCs w:val="22"/>
          <w:lang w:val="ro-RO"/>
        </w:rPr>
        <w:t xml:space="preserve"> </w:t>
      </w:r>
      <w:r w:rsidR="00CE312D">
        <w:rPr>
          <w:rFonts w:ascii="Arial" w:hAnsi="Arial" w:cs="Arial"/>
          <w:sz w:val="22"/>
          <w:szCs w:val="22"/>
          <w:lang w:val="ro-RO"/>
        </w:rPr>
        <w:t xml:space="preserve">Stația de Reglare Măsurare </w:t>
      </w:r>
      <w:r w:rsidR="00CE312D" w:rsidRPr="00CE312D">
        <w:rPr>
          <w:rFonts w:ascii="Arial" w:hAnsi="Arial" w:cs="Arial"/>
          <w:sz w:val="22"/>
          <w:szCs w:val="22"/>
          <w:lang w:val="ro-RO"/>
        </w:rPr>
        <w:t xml:space="preserve"> S</w:t>
      </w:r>
      <w:r w:rsidR="00CE312D">
        <w:rPr>
          <w:rFonts w:ascii="Arial" w:hAnsi="Arial" w:cs="Arial"/>
          <w:sz w:val="22"/>
          <w:szCs w:val="22"/>
          <w:lang w:val="ro-RO"/>
        </w:rPr>
        <w:t>ă</w:t>
      </w:r>
      <w:r w:rsidR="00CE312D" w:rsidRPr="00CE312D">
        <w:rPr>
          <w:rFonts w:ascii="Arial" w:hAnsi="Arial" w:cs="Arial"/>
          <w:sz w:val="22"/>
          <w:szCs w:val="22"/>
          <w:lang w:val="ro-RO"/>
        </w:rPr>
        <w:t>rata Monteoru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873539">
        <w:rPr>
          <w:rFonts w:ascii="Arial" w:hAnsi="Arial" w:cs="Arial"/>
          <w:sz w:val="22"/>
          <w:szCs w:val="22"/>
          <w:lang w:val="ro-RO"/>
        </w:rPr>
        <w:t xml:space="preserve">aparținând OMV Petrom, </w:t>
      </w:r>
      <w:r w:rsidR="00FB4790">
        <w:rPr>
          <w:rFonts w:ascii="Arial" w:hAnsi="Arial" w:cs="Arial"/>
          <w:sz w:val="22"/>
          <w:szCs w:val="22"/>
          <w:lang w:val="ro-RO"/>
        </w:rPr>
        <w:t>din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D373DD">
        <w:rPr>
          <w:rFonts w:ascii="Arial" w:hAnsi="Arial" w:cs="Arial"/>
          <w:sz w:val="22"/>
          <w:szCs w:val="22"/>
          <w:lang w:val="ro-RO"/>
        </w:rPr>
        <w:t xml:space="preserve">Sărata Monteoru, județul Buzău,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3436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3923F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septembrie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A33188">
        <w:rPr>
          <w:rFonts w:ascii="Arial" w:eastAsia="Arial" w:hAnsi="Arial" w:cs="Arial"/>
          <w:b/>
          <w:sz w:val="22"/>
          <w:szCs w:val="22"/>
          <w:lang w:val="ro-RO"/>
        </w:rPr>
        <w:t>08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33188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B04E2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0C17DA0C" w14:textId="61F01D89" w:rsidR="000F229F" w:rsidRPr="0070110B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416820">
        <w:rPr>
          <w:rFonts w:ascii="Arial" w:hAnsi="Arial" w:cs="Arial"/>
          <w:b/>
          <w:bCs/>
          <w:sz w:val="22"/>
          <w:szCs w:val="22"/>
          <w:lang w:val="ro-RO"/>
        </w:rPr>
        <w:t>463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3923F1">
        <w:rPr>
          <w:rFonts w:ascii="Arial" w:hAnsi="Arial" w:cs="Arial"/>
          <w:sz w:val="22"/>
          <w:szCs w:val="22"/>
          <w:lang w:val="ro-RO"/>
        </w:rPr>
        <w:t xml:space="preserve">în localitatea </w:t>
      </w:r>
      <w:r w:rsidR="00D373DD">
        <w:rPr>
          <w:rFonts w:ascii="Arial" w:hAnsi="Arial" w:cs="Arial"/>
          <w:sz w:val="22"/>
          <w:szCs w:val="22"/>
          <w:lang w:val="ro-RO"/>
        </w:rPr>
        <w:t>Sărata Monteoru, din județul Buzău.</w:t>
      </w:r>
    </w:p>
    <w:p w14:paraId="7B5DA49A" w14:textId="77777777" w:rsidR="0069598D" w:rsidRDefault="0069598D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FF7CB1E" w14:textId="2D6C99A8" w:rsidR="003C03F1" w:rsidRDefault="00E63619" w:rsidP="00970DC8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>Remedierea defectului va fi realizată de către OMV Petrom.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03F1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>Reluarea alimentării cu gaze naturale a clienților afectați se va face</w:t>
      </w:r>
      <w:r w:rsidR="003C03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03F1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3C03F1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3C03F1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C03F1">
        <w:rPr>
          <w:rFonts w:ascii="Arial" w:eastAsia="Arial" w:hAnsi="Arial" w:cs="Arial"/>
          <w:b/>
          <w:bCs/>
          <w:sz w:val="22"/>
          <w:szCs w:val="22"/>
          <w:lang w:val="ro-RO"/>
        </w:rPr>
        <w:t>26 septembrie</w:t>
      </w:r>
      <w:r w:rsidR="003C03F1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2025, </w:t>
      </w:r>
      <w:r w:rsidR="003C03F1">
        <w:rPr>
          <w:rFonts w:ascii="Arial" w:eastAsia="Arial" w:hAnsi="Arial" w:cs="Arial"/>
          <w:b/>
          <w:bCs/>
          <w:sz w:val="22"/>
          <w:szCs w:val="22"/>
          <w:lang w:val="ro-RO"/>
        </w:rPr>
        <w:t>până în ora</w:t>
      </w:r>
      <w:r w:rsidR="003C03F1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03F1">
        <w:rPr>
          <w:rFonts w:ascii="Arial" w:eastAsia="Arial" w:hAnsi="Arial" w:cs="Arial"/>
          <w:b/>
          <w:bCs/>
          <w:sz w:val="22"/>
          <w:szCs w:val="22"/>
          <w:lang w:val="ro-RO"/>
        </w:rPr>
        <w:t>20:00.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7698" w14:textId="77777777" w:rsidR="00161217" w:rsidRDefault="00161217" w:rsidP="003D0A5B">
      <w:pPr>
        <w:spacing w:line="240" w:lineRule="auto"/>
      </w:pPr>
      <w:r>
        <w:separator/>
      </w:r>
    </w:p>
  </w:endnote>
  <w:endnote w:type="continuationSeparator" w:id="0">
    <w:p w14:paraId="17F5F93A" w14:textId="77777777" w:rsidR="00161217" w:rsidRDefault="0016121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41CC" w14:textId="77777777" w:rsidR="00161217" w:rsidRDefault="00161217" w:rsidP="003D0A5B">
      <w:pPr>
        <w:spacing w:line="240" w:lineRule="auto"/>
      </w:pPr>
      <w:r>
        <w:separator/>
      </w:r>
    </w:p>
  </w:footnote>
  <w:footnote w:type="continuationSeparator" w:id="0">
    <w:p w14:paraId="01B51461" w14:textId="77777777" w:rsidR="00161217" w:rsidRDefault="0016121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5929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7939"/>
    <w:rsid w:val="00332F42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6306D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05B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5EAB"/>
    <w:rsid w:val="00777781"/>
    <w:rsid w:val="00783295"/>
    <w:rsid w:val="0078707A"/>
    <w:rsid w:val="00790CE2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5F11"/>
    <w:rsid w:val="00B61FE1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E594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807"/>
    <w:rsid w:val="00E760CA"/>
    <w:rsid w:val="00E77B7B"/>
    <w:rsid w:val="00E80DDB"/>
    <w:rsid w:val="00E8443C"/>
    <w:rsid w:val="00E84504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E1B77"/>
    <w:rsid w:val="00FE294A"/>
    <w:rsid w:val="00FE4FE0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4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2025-09-26T09:07:00Z</dcterms:created>
  <dcterms:modified xsi:type="dcterms:W3CDTF">2025-09-26T09:07:00Z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