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0150075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5C701E">
        <w:rPr>
          <w:rFonts w:ascii="Arial" w:eastAsia="Arial" w:hAnsi="Arial" w:cs="Arial"/>
          <w:sz w:val="22"/>
          <w:szCs w:val="22"/>
          <w:lang w:val="ro-RO"/>
        </w:rPr>
        <w:t>8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77B8DD8" w14:textId="4996F21C" w:rsidR="00DC6868" w:rsidRDefault="00DC6868" w:rsidP="00300C9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ED0499">
        <w:rPr>
          <w:rFonts w:ascii="Arial" w:eastAsia="Arial" w:hAnsi="Arial" w:cs="Arial"/>
          <w:sz w:val="22"/>
          <w:szCs w:val="22"/>
          <w:lang w:val="ro-RO"/>
        </w:rPr>
        <w:t xml:space="preserve">, ca urmare a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>exploziei produse</w:t>
      </w:r>
      <w:r w:rsidR="00ED0499">
        <w:rPr>
          <w:rFonts w:ascii="Arial" w:eastAsia="Arial" w:hAnsi="Arial" w:cs="Arial"/>
          <w:sz w:val="22"/>
          <w:szCs w:val="22"/>
          <w:lang w:val="ro-RO"/>
        </w:rPr>
        <w:t xml:space="preserve"> în</w:t>
      </w:r>
      <w:r w:rsidR="00D94902">
        <w:rPr>
          <w:rFonts w:ascii="Arial" w:eastAsia="Arial" w:hAnsi="Arial" w:cs="Arial"/>
          <w:sz w:val="22"/>
          <w:szCs w:val="22"/>
          <w:lang w:val="ro-RO"/>
        </w:rPr>
        <w:t xml:space="preserve"> data de </w:t>
      </w:r>
      <w:r w:rsidR="00D94902">
        <w:rPr>
          <w:rFonts w:ascii="Arial" w:eastAsia="Cambria" w:hAnsi="Arial" w:cs="Arial"/>
          <w:bCs/>
          <w:sz w:val="22"/>
          <w:szCs w:val="22"/>
          <w:lang w:val="ro-RO" w:eastAsia="en-US"/>
        </w:rPr>
        <w:t>17 octombrie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>în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zona Calea Rahovei, </w:t>
      </w:r>
      <w:r w:rsidR="00ED0499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din </w:t>
      </w:r>
      <w:r w:rsidR="00A060EA">
        <w:rPr>
          <w:rFonts w:ascii="Arial" w:eastAsia="Cambria" w:hAnsi="Arial" w:cs="Arial"/>
          <w:bCs/>
          <w:sz w:val="22"/>
          <w:szCs w:val="22"/>
          <w:lang w:val="ro-RO" w:eastAsia="en-US"/>
        </w:rPr>
        <w:t>sectorul 5 al municipiului București</w:t>
      </w:r>
      <w:r w:rsidR="00EE5C48">
        <w:rPr>
          <w:rFonts w:ascii="Arial" w:eastAsia="Cambria" w:hAnsi="Arial" w:cs="Arial"/>
          <w:bCs/>
          <w:sz w:val="22"/>
          <w:szCs w:val="22"/>
          <w:lang w:val="ro-RO" w:eastAsia="en-US"/>
        </w:rPr>
        <w:t>, aducem următoarele precizări suplimentare:</w:t>
      </w:r>
    </w:p>
    <w:p w14:paraId="48408226" w14:textId="77777777" w:rsidR="00EE5C48" w:rsidRDefault="00EE5C48" w:rsidP="00300C9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38D2AAB1" w14:textId="1DE639C8" w:rsidR="00D80497" w:rsidRDefault="00D80497" w:rsidP="00300C9E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Pentru a pune în siguranță</w:t>
      </w:r>
      <w:r w:rsidRPr="006E21EC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consumatorii din respectivul perimetru și a permite echipelor de salvatori să intervină în condiții de siguranță,</w:t>
      </w:r>
      <w:r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5C701E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17 octombrie</w:t>
      </w:r>
      <w:r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2025,</w:t>
      </w:r>
      <w:r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>
        <w:rPr>
          <w:rFonts w:ascii="Arial" w:eastAsia="Arial" w:hAnsi="Arial" w:cs="Arial"/>
          <w:b/>
          <w:sz w:val="22"/>
          <w:szCs w:val="22"/>
          <w:lang w:val="ro-RO"/>
        </w:rPr>
        <w:t>11</w:t>
      </w:r>
      <w:r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>
        <w:rPr>
          <w:rFonts w:ascii="Arial" w:eastAsia="Arial" w:hAnsi="Arial" w:cs="Arial"/>
          <w:b/>
          <w:sz w:val="22"/>
          <w:szCs w:val="22"/>
          <w:lang w:val="ro-RO"/>
        </w:rPr>
        <w:t>53</w:t>
      </w:r>
      <w:r>
        <w:rPr>
          <w:rFonts w:ascii="Arial" w:eastAsia="Arial" w:hAnsi="Arial" w:cs="Arial"/>
          <w:sz w:val="22"/>
          <w:szCs w:val="22"/>
          <w:lang w:val="ro-RO"/>
        </w:rPr>
        <w:t xml:space="preserve">, pentru un număr de aproximativ </w:t>
      </w:r>
      <w:r>
        <w:rPr>
          <w:rFonts w:ascii="Arial" w:hAnsi="Arial" w:cs="Arial"/>
          <w:b/>
          <w:bCs/>
          <w:sz w:val="22"/>
          <w:szCs w:val="22"/>
          <w:lang w:val="ro-RO"/>
        </w:rPr>
        <w:t>1.086</w:t>
      </w:r>
      <w:r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06D98C4C" w14:textId="77777777" w:rsidR="00D80497" w:rsidRDefault="00D80497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8C7B65B" w14:textId="07B218B7" w:rsidR="00D94902" w:rsidRDefault="00D94902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Având în vedere </w:t>
      </w:r>
      <w:r w:rsidR="00F70CA2">
        <w:rPr>
          <w:rFonts w:ascii="Arial" w:eastAsia="Arial" w:hAnsi="Arial" w:cs="Arial"/>
          <w:sz w:val="22"/>
          <w:szCs w:val="22"/>
          <w:lang w:val="ro-RO"/>
        </w:rPr>
        <w:t xml:space="preserve">că zona afectată este încă </w:t>
      </w:r>
      <w:r>
        <w:rPr>
          <w:rFonts w:ascii="Arial" w:eastAsia="Arial" w:hAnsi="Arial" w:cs="Arial"/>
          <w:sz w:val="22"/>
          <w:szCs w:val="22"/>
          <w:lang w:val="ro-RO"/>
        </w:rPr>
        <w:t>securiza</w:t>
      </w:r>
      <w:r w:rsidR="004463A9">
        <w:rPr>
          <w:rFonts w:ascii="Arial" w:eastAsia="Arial" w:hAnsi="Arial" w:cs="Arial"/>
          <w:sz w:val="22"/>
          <w:szCs w:val="22"/>
          <w:lang w:val="ro-RO"/>
        </w:rPr>
        <w:t>tă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34DD7">
        <w:rPr>
          <w:rFonts w:ascii="Arial" w:eastAsia="Arial" w:hAnsi="Arial" w:cs="Arial"/>
          <w:sz w:val="22"/>
          <w:szCs w:val="22"/>
          <w:lang w:val="ro-RO"/>
        </w:rPr>
        <w:t xml:space="preserve">de </w:t>
      </w:r>
      <w:r w:rsidR="004463A9">
        <w:rPr>
          <w:rFonts w:ascii="Arial" w:eastAsia="Arial" w:hAnsi="Arial" w:cs="Arial"/>
          <w:sz w:val="22"/>
          <w:szCs w:val="22"/>
          <w:lang w:val="ro-RO"/>
        </w:rPr>
        <w:t xml:space="preserve">către </w:t>
      </w:r>
      <w:r w:rsidR="00134DD7">
        <w:rPr>
          <w:rFonts w:ascii="Arial" w:eastAsia="Arial" w:hAnsi="Arial" w:cs="Arial"/>
          <w:sz w:val="22"/>
          <w:szCs w:val="22"/>
          <w:lang w:val="ro-RO"/>
        </w:rPr>
        <w:t>autorități</w:t>
      </w:r>
      <w:r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A40FE3" w:rsidRPr="004F3220">
        <w:rPr>
          <w:rFonts w:ascii="Arial" w:eastAsia="Arial" w:hAnsi="Arial" w:cs="Arial"/>
          <w:b/>
          <w:bCs/>
          <w:sz w:val="22"/>
          <w:szCs w:val="22"/>
          <w:lang w:val="ro-RO"/>
        </w:rPr>
        <w:t>se prelungește măsura întreruperii alimentării cu gaze naturale</w:t>
      </w:r>
      <w:r w:rsidR="00A40FE3">
        <w:rPr>
          <w:rFonts w:ascii="Arial" w:eastAsia="Arial" w:hAnsi="Arial" w:cs="Arial"/>
          <w:sz w:val="22"/>
          <w:szCs w:val="22"/>
          <w:lang w:val="ro-RO"/>
        </w:rPr>
        <w:t xml:space="preserve"> a clienților </w:t>
      </w:r>
      <w:r w:rsidR="00F15001">
        <w:rPr>
          <w:rFonts w:ascii="Arial" w:eastAsia="Arial" w:hAnsi="Arial" w:cs="Arial"/>
          <w:sz w:val="22"/>
          <w:szCs w:val="22"/>
          <w:lang w:val="ro-RO"/>
        </w:rPr>
        <w:t>de pe străzile</w:t>
      </w:r>
      <w:r w:rsidR="00D80497" w:rsidRPr="00D80497">
        <w:rPr>
          <w:rFonts w:ascii="Arial" w:hAnsi="Arial" w:cs="Arial"/>
          <w:sz w:val="22"/>
          <w:szCs w:val="22"/>
          <w:lang w:val="ro-RO"/>
        </w:rPr>
        <w:t xml:space="preserve"> </w:t>
      </w:r>
      <w:r w:rsidR="00D80497" w:rsidRPr="00CE0E3B">
        <w:rPr>
          <w:rFonts w:ascii="Arial" w:hAnsi="Arial" w:cs="Arial"/>
          <w:sz w:val="22"/>
          <w:szCs w:val="22"/>
          <w:lang w:val="ro-RO"/>
        </w:rPr>
        <w:t>Malcoci</w:t>
      </w:r>
      <w:r w:rsidR="00D80497">
        <w:rPr>
          <w:rFonts w:ascii="Arial" w:hAnsi="Arial" w:cs="Arial"/>
          <w:sz w:val="22"/>
          <w:szCs w:val="22"/>
          <w:lang w:val="ro-RO"/>
        </w:rPr>
        <w:t xml:space="preserve">, </w:t>
      </w:r>
      <w:r w:rsidR="00D80497" w:rsidRPr="00CE0E3B">
        <w:rPr>
          <w:rFonts w:ascii="Arial" w:hAnsi="Arial" w:cs="Arial"/>
          <w:sz w:val="22"/>
          <w:szCs w:val="22"/>
          <w:lang w:val="ro-RO"/>
        </w:rPr>
        <w:t>Oltina</w:t>
      </w:r>
      <w:r w:rsidR="00D80497">
        <w:rPr>
          <w:rFonts w:ascii="Arial" w:hAnsi="Arial" w:cs="Arial"/>
          <w:sz w:val="22"/>
          <w:szCs w:val="22"/>
          <w:lang w:val="ro-RO"/>
        </w:rPr>
        <w:t xml:space="preserve">, </w:t>
      </w:r>
      <w:r w:rsidR="00D80497" w:rsidRPr="00CE0E3B">
        <w:rPr>
          <w:rFonts w:ascii="Arial" w:hAnsi="Arial" w:cs="Arial"/>
          <w:sz w:val="22"/>
          <w:szCs w:val="22"/>
          <w:lang w:val="ro-RO"/>
        </w:rPr>
        <w:t>Pecineaga</w:t>
      </w:r>
      <w:r w:rsidR="00D80497">
        <w:rPr>
          <w:rFonts w:ascii="Arial" w:hAnsi="Arial" w:cs="Arial"/>
          <w:sz w:val="22"/>
          <w:szCs w:val="22"/>
          <w:lang w:val="ro-RO"/>
        </w:rPr>
        <w:t xml:space="preserve">, </w:t>
      </w:r>
      <w:r w:rsidR="00D80497" w:rsidRPr="00036CE8">
        <w:rPr>
          <w:rFonts w:ascii="Arial" w:hAnsi="Arial" w:cs="Arial"/>
          <w:sz w:val="22"/>
          <w:szCs w:val="22"/>
          <w:lang w:val="ro-RO"/>
        </w:rPr>
        <w:t>Slt. Popa, Popina, Pricopan, Rahovei, S</w:t>
      </w:r>
      <w:r w:rsidR="00D80497">
        <w:rPr>
          <w:rFonts w:ascii="Arial" w:hAnsi="Arial" w:cs="Arial"/>
          <w:sz w:val="22"/>
          <w:szCs w:val="22"/>
          <w:lang w:val="ro-RO"/>
        </w:rPr>
        <w:t>ă</w:t>
      </w:r>
      <w:r w:rsidR="00D80497" w:rsidRPr="00036CE8">
        <w:rPr>
          <w:rFonts w:ascii="Arial" w:hAnsi="Arial" w:cs="Arial"/>
          <w:sz w:val="22"/>
          <w:szCs w:val="22"/>
          <w:lang w:val="ro-RO"/>
        </w:rPr>
        <w:t>laj și Vicina, din sectorul 5 al municipiului București.</w:t>
      </w:r>
    </w:p>
    <w:p w14:paraId="1AC73301" w14:textId="77777777" w:rsidR="00F15001" w:rsidRDefault="00F15001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F26BB37" w14:textId="2175E6A6" w:rsidR="00F15001" w:rsidRDefault="00F15001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Vom reveni </w:t>
      </w:r>
      <w:r w:rsidR="00D80497">
        <w:rPr>
          <w:rFonts w:ascii="Arial" w:eastAsia="Arial" w:hAnsi="Arial" w:cs="Arial"/>
          <w:sz w:val="22"/>
          <w:szCs w:val="22"/>
          <w:lang w:val="ro-RO"/>
        </w:rPr>
        <w:t xml:space="preserve">cu </w:t>
      </w:r>
      <w:r w:rsidR="00713C05">
        <w:rPr>
          <w:rFonts w:ascii="Arial" w:eastAsia="Arial" w:hAnsi="Arial" w:cs="Arial"/>
          <w:sz w:val="22"/>
          <w:szCs w:val="22"/>
          <w:lang w:val="ro-RO"/>
        </w:rPr>
        <w:t>precizări</w:t>
      </w:r>
      <w:r w:rsidR="009829A5">
        <w:rPr>
          <w:rFonts w:ascii="Arial" w:eastAsia="Arial" w:hAnsi="Arial" w:cs="Arial"/>
          <w:sz w:val="22"/>
          <w:szCs w:val="22"/>
          <w:lang w:val="ro-RO"/>
        </w:rPr>
        <w:t xml:space="preserve"> legate de data </w:t>
      </w:r>
      <w:r w:rsidR="00B054A4">
        <w:rPr>
          <w:rFonts w:ascii="Arial" w:eastAsia="Arial" w:hAnsi="Arial" w:cs="Arial"/>
          <w:sz w:val="22"/>
          <w:szCs w:val="22"/>
          <w:lang w:val="ro-RO"/>
        </w:rPr>
        <w:t xml:space="preserve">și ora </w:t>
      </w:r>
      <w:r w:rsidR="009829A5">
        <w:rPr>
          <w:rFonts w:ascii="Arial" w:eastAsia="Arial" w:hAnsi="Arial" w:cs="Arial"/>
          <w:sz w:val="22"/>
          <w:szCs w:val="22"/>
          <w:lang w:val="ro-RO"/>
        </w:rPr>
        <w:t xml:space="preserve">reluării alimentării cu gaze naturale, </w:t>
      </w:r>
      <w:r w:rsidR="00FB73A1">
        <w:rPr>
          <w:rFonts w:ascii="Arial" w:eastAsia="Arial" w:hAnsi="Arial" w:cs="Arial"/>
          <w:sz w:val="22"/>
          <w:szCs w:val="22"/>
          <w:lang w:val="ro-RO"/>
        </w:rPr>
        <w:t>după</w:t>
      </w:r>
      <w:r w:rsidR="009829A5">
        <w:rPr>
          <w:rFonts w:ascii="Arial" w:eastAsia="Arial" w:hAnsi="Arial" w:cs="Arial"/>
          <w:sz w:val="22"/>
          <w:szCs w:val="22"/>
          <w:lang w:val="ro-RO"/>
        </w:rPr>
        <w:t xml:space="preserve"> ce </w:t>
      </w:r>
      <w:r w:rsidR="008C3AE3">
        <w:rPr>
          <w:rFonts w:ascii="Arial" w:eastAsia="Arial" w:hAnsi="Arial" w:cs="Arial"/>
          <w:sz w:val="22"/>
          <w:szCs w:val="22"/>
          <w:lang w:val="ro-RO"/>
        </w:rPr>
        <w:t>vom avea informații noi</w:t>
      </w:r>
      <w:r w:rsidR="007B7B9C">
        <w:rPr>
          <w:rFonts w:ascii="Arial" w:eastAsia="Arial" w:hAnsi="Arial" w:cs="Arial"/>
          <w:sz w:val="22"/>
          <w:szCs w:val="22"/>
          <w:lang w:val="ro-RO"/>
        </w:rPr>
        <w:t xml:space="preserve"> de la autorități.</w:t>
      </w:r>
    </w:p>
    <w:p w14:paraId="15D8C7BC" w14:textId="77777777" w:rsidR="00894C49" w:rsidRDefault="00894C49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7ADDD29" w14:textId="440AD9EB" w:rsidR="00894C49" w:rsidRPr="004E1C8E" w:rsidRDefault="00894C49" w:rsidP="00894C4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Precizăm că, </w:t>
      </w:r>
      <w:r w:rsidR="00AB212B">
        <w:rPr>
          <w:rFonts w:ascii="Arial" w:eastAsia="Arial" w:hAnsi="Arial" w:cs="Arial"/>
          <w:b/>
          <w:bCs/>
          <w:sz w:val="22"/>
          <w:szCs w:val="22"/>
          <w:lang w:val="ro-RO"/>
        </w:rPr>
        <w:t>la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imobilel</w:t>
      </w:r>
      <w:r w:rsidR="00AB212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afectate de deflagrație reluarea alimentării </w:t>
      </w:r>
      <w:r w:rsidR="00AB212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cu gaze naturale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se va face </w:t>
      </w:r>
      <w:r w:rsidR="00AB212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doar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după finalizarea cercetărilor organelor competente.</w:t>
      </w:r>
    </w:p>
    <w:p w14:paraId="3414ACEC" w14:textId="240A4C75" w:rsidR="00894C49" w:rsidRDefault="00894C49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1CFA1D3" w14:textId="77777777" w:rsidR="00D94902" w:rsidRDefault="00D94902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C1EAB5B" w14:textId="26804474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1B66" w14:textId="77777777" w:rsidR="00084640" w:rsidRDefault="00084640" w:rsidP="003D0A5B">
      <w:pPr>
        <w:spacing w:line="240" w:lineRule="auto"/>
      </w:pPr>
      <w:r>
        <w:separator/>
      </w:r>
    </w:p>
  </w:endnote>
  <w:endnote w:type="continuationSeparator" w:id="0">
    <w:p w14:paraId="12ADB315" w14:textId="77777777" w:rsidR="00084640" w:rsidRDefault="0008464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8FA1" w14:textId="77777777" w:rsidR="00084640" w:rsidRDefault="00084640" w:rsidP="003D0A5B">
      <w:pPr>
        <w:spacing w:line="240" w:lineRule="auto"/>
      </w:pPr>
      <w:r>
        <w:separator/>
      </w:r>
    </w:p>
  </w:footnote>
  <w:footnote w:type="continuationSeparator" w:id="0">
    <w:p w14:paraId="23614300" w14:textId="77777777" w:rsidR="00084640" w:rsidRDefault="0008464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DD7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1A44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D7A15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463A9"/>
    <w:rsid w:val="00456BC9"/>
    <w:rsid w:val="00456EF7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21EC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0FF"/>
    <w:rsid w:val="00765D51"/>
    <w:rsid w:val="0076731C"/>
    <w:rsid w:val="00767A63"/>
    <w:rsid w:val="0077084F"/>
    <w:rsid w:val="00770913"/>
    <w:rsid w:val="007736C9"/>
    <w:rsid w:val="00774597"/>
    <w:rsid w:val="00775EAB"/>
    <w:rsid w:val="00777781"/>
    <w:rsid w:val="00782461"/>
    <w:rsid w:val="00783295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4C49"/>
    <w:rsid w:val="008952EF"/>
    <w:rsid w:val="00897E40"/>
    <w:rsid w:val="008A3BCB"/>
    <w:rsid w:val="008A61B8"/>
    <w:rsid w:val="008B5093"/>
    <w:rsid w:val="008C3AE3"/>
    <w:rsid w:val="008C427F"/>
    <w:rsid w:val="008C6844"/>
    <w:rsid w:val="008C7018"/>
    <w:rsid w:val="008D0A74"/>
    <w:rsid w:val="008D4EF5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261F1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29A5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0EA"/>
    <w:rsid w:val="00A06C93"/>
    <w:rsid w:val="00A10BD1"/>
    <w:rsid w:val="00A126BB"/>
    <w:rsid w:val="00A13D40"/>
    <w:rsid w:val="00A200EF"/>
    <w:rsid w:val="00A238C7"/>
    <w:rsid w:val="00A24F04"/>
    <w:rsid w:val="00A25EB1"/>
    <w:rsid w:val="00A3127A"/>
    <w:rsid w:val="00A33EC9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532A"/>
    <w:rsid w:val="00AB7157"/>
    <w:rsid w:val="00AC47A5"/>
    <w:rsid w:val="00AD1E0E"/>
    <w:rsid w:val="00AD6EC6"/>
    <w:rsid w:val="00AD717A"/>
    <w:rsid w:val="00AE05A3"/>
    <w:rsid w:val="00AE0E0D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A6F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BF7039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085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D8A"/>
    <w:rsid w:val="00D870C9"/>
    <w:rsid w:val="00D90BF5"/>
    <w:rsid w:val="00D91619"/>
    <w:rsid w:val="00D94902"/>
    <w:rsid w:val="00D953F7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C6868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0B45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1157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0499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6C58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B73A1"/>
    <w:rsid w:val="00FC65BC"/>
    <w:rsid w:val="00FD0817"/>
    <w:rsid w:val="00FD21CB"/>
    <w:rsid w:val="00FD52D0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33</cp:revision>
  <dcterms:created xsi:type="dcterms:W3CDTF">2025-10-18T06:48:00Z</dcterms:created>
  <dcterms:modified xsi:type="dcterms:W3CDTF">2025-10-18T09:17:00Z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