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1277F4AD" w:rsidR="00052A21" w:rsidRPr="00196465" w:rsidRDefault="0019646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196465">
        <w:rPr>
          <w:rFonts w:ascii="Arial" w:eastAsia="Arial" w:hAnsi="Arial" w:cs="Arial"/>
          <w:sz w:val="22"/>
          <w:szCs w:val="22"/>
          <w:lang w:val="ro-RO"/>
        </w:rPr>
        <w:t>2</w:t>
      </w:r>
      <w:r w:rsidR="003E7692">
        <w:rPr>
          <w:rFonts w:ascii="Arial" w:eastAsia="Arial" w:hAnsi="Arial" w:cs="Arial"/>
          <w:sz w:val="22"/>
          <w:szCs w:val="22"/>
          <w:lang w:val="ro-RO"/>
        </w:rPr>
        <w:t>3</w:t>
      </w:r>
      <w:r w:rsidRPr="00196465">
        <w:rPr>
          <w:rFonts w:ascii="Arial" w:eastAsia="Arial" w:hAnsi="Arial" w:cs="Arial"/>
          <w:sz w:val="22"/>
          <w:szCs w:val="22"/>
          <w:lang w:val="ro-RO"/>
        </w:rPr>
        <w:t xml:space="preserve"> Octombrie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7B29A146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imobilul situat în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EE48A2">
        <w:rPr>
          <w:rFonts w:ascii="Arial" w:hAnsi="Arial" w:cs="Arial"/>
          <w:b/>
          <w:bCs/>
          <w:sz w:val="22"/>
          <w:szCs w:val="22"/>
          <w:lang w:val="ro-RO"/>
        </w:rPr>
        <w:t>Rezervelor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EE48A2">
        <w:rPr>
          <w:rFonts w:ascii="Arial" w:hAnsi="Arial" w:cs="Arial"/>
          <w:b/>
          <w:bCs/>
          <w:sz w:val="22"/>
          <w:szCs w:val="22"/>
          <w:lang w:val="ro-RO"/>
        </w:rPr>
        <w:t>93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, bl.</w:t>
      </w:r>
      <w:r w:rsidR="00EE48A2">
        <w:rPr>
          <w:rFonts w:ascii="Arial" w:hAnsi="Arial" w:cs="Arial"/>
          <w:b/>
          <w:bCs/>
          <w:sz w:val="22"/>
          <w:szCs w:val="22"/>
          <w:lang w:val="ro-RO"/>
        </w:rPr>
        <w:t xml:space="preserve"> B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5803C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localitatea </w:t>
      </w:r>
      <w:r w:rsidR="003E7692">
        <w:rPr>
          <w:rFonts w:ascii="Arial" w:hAnsi="Arial" w:cs="Arial"/>
          <w:b/>
          <w:bCs/>
          <w:sz w:val="22"/>
          <w:szCs w:val="22"/>
          <w:lang w:val="ro-RO"/>
        </w:rPr>
        <w:t>Roșu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5803CD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D67809E" w14:textId="77777777" w:rsidR="001A1C40" w:rsidRDefault="001A1C40" w:rsidP="001A1C40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76BDE8AA" w14:textId="4EB39A7E" w:rsidR="001A1C40" w:rsidRPr="00727D7A" w:rsidRDefault="001A1C40" w:rsidP="001A1C40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>
        <w:rPr>
          <w:rFonts w:ascii="Arial" w:hAnsi="Arial" w:cs="Arial"/>
          <w:sz w:val="22"/>
          <w:szCs w:val="22"/>
          <w:lang w:val="ro-RO"/>
        </w:rPr>
        <w:t xml:space="preserve">produs la instalația de utilizare a gazelor naturale,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ce alimentează </w:t>
      </w:r>
      <w:r w:rsidRPr="00496DC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>de la adresa mai sus menționată</w:t>
      </w:r>
      <w:r>
        <w:rPr>
          <w:rFonts w:ascii="Arial" w:hAnsi="Arial" w:cs="Arial"/>
          <w:sz w:val="22"/>
          <w:szCs w:val="22"/>
          <w:lang w:val="ro-RO"/>
        </w:rPr>
        <w:t xml:space="preserve">, s-a declanșat electrovana de siguranță montată pe aceasta. Ca urmare, 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închis și sigilat robinetul de branșament</w:t>
      </w:r>
      <w:r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Pr="00727D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1B34AC">
        <w:rPr>
          <w:rFonts w:ascii="Arial" w:hAnsi="Arial" w:cs="Arial"/>
          <w:b/>
          <w:bCs/>
          <w:sz w:val="22"/>
          <w:szCs w:val="22"/>
          <w:lang w:val="ro-RO"/>
        </w:rPr>
        <w:t>ieri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1B34AC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Octombrie 2025</w:t>
      </w:r>
      <w:r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496DC6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1B34AC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1B34AC">
        <w:rPr>
          <w:rFonts w:ascii="Arial" w:hAnsi="Arial" w:cs="Arial"/>
          <w:b/>
          <w:bCs/>
          <w:sz w:val="22"/>
          <w:szCs w:val="22"/>
          <w:lang w:val="ro-RO"/>
        </w:rPr>
        <w:t>45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33E011A4" w14:textId="77777777" w:rsidR="001A1C40" w:rsidRDefault="001A1C40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43087C2" w14:textId="4AE312D3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3E7692">
        <w:rPr>
          <w:rFonts w:ascii="Arial" w:hAnsi="Arial" w:cs="Arial"/>
          <w:b/>
          <w:bCs/>
          <w:sz w:val="22"/>
          <w:szCs w:val="22"/>
          <w:lang w:val="ro-RO"/>
        </w:rPr>
        <w:t>38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35AD9CD9" w14:textId="77777777" w:rsidR="00DF08A4" w:rsidRPr="00772A51" w:rsidRDefault="00DF08A4" w:rsidP="00DF08A4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E099" w14:textId="77777777" w:rsidR="00BC32FD" w:rsidRDefault="00BC32FD" w:rsidP="003D0A5B">
      <w:pPr>
        <w:spacing w:line="240" w:lineRule="auto"/>
      </w:pPr>
      <w:r>
        <w:separator/>
      </w:r>
    </w:p>
  </w:endnote>
  <w:endnote w:type="continuationSeparator" w:id="0">
    <w:p w14:paraId="3F3FC12C" w14:textId="77777777" w:rsidR="00BC32FD" w:rsidRDefault="00BC32FD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6F85" w14:textId="77777777" w:rsidR="00BC32FD" w:rsidRDefault="00BC32FD" w:rsidP="003D0A5B">
      <w:pPr>
        <w:spacing w:line="240" w:lineRule="auto"/>
      </w:pPr>
      <w:r>
        <w:separator/>
      </w:r>
    </w:p>
  </w:footnote>
  <w:footnote w:type="continuationSeparator" w:id="0">
    <w:p w14:paraId="5224A25D" w14:textId="77777777" w:rsidR="00BC32FD" w:rsidRDefault="00BC32FD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7BF"/>
    <w:rsid w:val="001A1C40"/>
    <w:rsid w:val="001A3995"/>
    <w:rsid w:val="001A6EA4"/>
    <w:rsid w:val="001A6F28"/>
    <w:rsid w:val="001A7FF7"/>
    <w:rsid w:val="001B1733"/>
    <w:rsid w:val="001B1C6E"/>
    <w:rsid w:val="001B34AC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529D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E7692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96DC6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03CD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53C77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1D19"/>
    <w:rsid w:val="008952EF"/>
    <w:rsid w:val="00896BC4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0A0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60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C32FD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1FD5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08A4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48A2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64F2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2025-10-23T06:13:00Z</dcterms:created>
  <dcterms:modified xsi:type="dcterms:W3CDTF">2025-10-23T06:15:00Z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