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79A1960A" w:rsidR="00052A21" w:rsidRPr="00342289" w:rsidRDefault="006A1D51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11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noiembrie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4370FBD5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A507DC">
        <w:rPr>
          <w:rFonts w:ascii="Arial" w:hAnsi="Arial" w:cs="Arial"/>
          <w:b/>
          <w:bCs/>
          <w:sz w:val="22"/>
          <w:szCs w:val="22"/>
          <w:lang w:val="ro-RO"/>
        </w:rPr>
        <w:t>Luica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A507DC">
        <w:rPr>
          <w:rFonts w:ascii="Arial" w:hAnsi="Arial" w:cs="Arial"/>
          <w:b/>
          <w:bCs/>
          <w:sz w:val="22"/>
          <w:szCs w:val="22"/>
          <w:lang w:val="ro-RO"/>
        </w:rPr>
        <w:t>13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, bl. </w:t>
      </w:r>
      <w:r w:rsidR="00A507DC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, sc. </w:t>
      </w:r>
      <w:r w:rsidR="00A059C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A507DC">
        <w:rPr>
          <w:rFonts w:ascii="Arial" w:hAnsi="Arial" w:cs="Arial"/>
          <w:b/>
          <w:bCs/>
          <w:sz w:val="22"/>
          <w:szCs w:val="22"/>
          <w:lang w:val="ro-RO"/>
        </w:rPr>
        <w:t xml:space="preserve"> și </w:t>
      </w:r>
      <w:r w:rsidR="00D10319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, din </w:t>
      </w:r>
      <w:r w:rsidR="00D10319">
        <w:rPr>
          <w:rFonts w:ascii="Arial" w:hAnsi="Arial" w:cs="Arial"/>
          <w:b/>
          <w:bCs/>
          <w:sz w:val="22"/>
          <w:szCs w:val="22"/>
          <w:lang w:val="ro-RO"/>
        </w:rPr>
        <w:t>sectorul 4 al municipiului București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2917D471" w14:textId="77777777" w:rsidR="006A1D51" w:rsidRDefault="006A1D51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4282476" w14:textId="553A9AF5" w:rsidR="00CC1D83" w:rsidRPr="001655B6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6A1D51">
        <w:rPr>
          <w:rFonts w:ascii="Arial" w:hAnsi="Arial" w:cs="Arial"/>
          <w:b/>
          <w:bCs/>
          <w:sz w:val="22"/>
          <w:szCs w:val="22"/>
          <w:lang w:val="ro-RO"/>
        </w:rPr>
        <w:t>11</w:t>
      </w:r>
      <w:r w:rsidR="001655B6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noiembrie 2025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1655B6" w:rsidRPr="001655B6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D73EA8">
        <w:rPr>
          <w:rFonts w:ascii="Arial" w:hAnsi="Arial" w:cs="Arial"/>
          <w:b/>
          <w:bCs/>
          <w:sz w:val="22"/>
          <w:szCs w:val="22"/>
          <w:lang w:val="ro-RO"/>
        </w:rPr>
        <w:t>7</w:t>
      </w:r>
      <w:r w:rsidR="001655B6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1A210F">
        <w:rPr>
          <w:rFonts w:ascii="Arial" w:hAnsi="Arial" w:cs="Arial"/>
          <w:b/>
          <w:bCs/>
          <w:sz w:val="22"/>
          <w:szCs w:val="22"/>
          <w:lang w:val="ro-RO"/>
        </w:rPr>
        <w:t>00</w:t>
      </w:r>
      <w:r w:rsidR="001655B6" w:rsidRPr="001655B6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345A462F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8E34FA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A507DC">
        <w:rPr>
          <w:rFonts w:ascii="Arial" w:hAnsi="Arial" w:cs="Arial"/>
          <w:b/>
          <w:bCs/>
          <w:sz w:val="22"/>
          <w:szCs w:val="22"/>
          <w:lang w:val="ro-RO"/>
        </w:rPr>
        <w:t>32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40C04" w14:textId="77777777" w:rsidR="000F02E8" w:rsidRDefault="000F02E8" w:rsidP="003D0A5B">
      <w:pPr>
        <w:spacing w:line="240" w:lineRule="auto"/>
      </w:pPr>
      <w:r>
        <w:separator/>
      </w:r>
    </w:p>
  </w:endnote>
  <w:endnote w:type="continuationSeparator" w:id="0">
    <w:p w14:paraId="41F6B3E5" w14:textId="77777777" w:rsidR="000F02E8" w:rsidRDefault="000F02E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3B36" w14:textId="77777777" w:rsidR="000F02E8" w:rsidRDefault="000F02E8" w:rsidP="003D0A5B">
      <w:pPr>
        <w:spacing w:line="240" w:lineRule="auto"/>
      </w:pPr>
      <w:r>
        <w:separator/>
      </w:r>
    </w:p>
  </w:footnote>
  <w:footnote w:type="continuationSeparator" w:id="0">
    <w:p w14:paraId="3BF91F68" w14:textId="77777777" w:rsidR="000F02E8" w:rsidRDefault="000F02E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02E8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B3467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D5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07DC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21CB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268CA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432A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5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2025-11-11T17:07:00Z</dcterms:created>
  <dcterms:modified xsi:type="dcterms:W3CDTF">2025-11-11T17:17:00Z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