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2FC9EC6A" w:rsidR="00052A21" w:rsidRPr="001531BA" w:rsidRDefault="00A64096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24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600B63">
        <w:rPr>
          <w:rFonts w:ascii="Arial" w:eastAsia="Arial" w:hAnsi="Arial" w:cs="Arial"/>
          <w:sz w:val="22"/>
          <w:szCs w:val="22"/>
          <w:lang w:val="ro-RO"/>
        </w:rPr>
        <w:t>noie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57DF56BB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312C39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923D51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EA614E">
        <w:rPr>
          <w:rFonts w:ascii="Arial" w:hAnsi="Arial" w:cs="Arial"/>
          <w:b/>
          <w:bCs/>
          <w:sz w:val="22"/>
          <w:szCs w:val="22"/>
          <w:lang w:val="ro-RO"/>
        </w:rPr>
        <w:t xml:space="preserve">localitatea </w:t>
      </w:r>
      <w:r w:rsidR="009E2799">
        <w:rPr>
          <w:rFonts w:ascii="Arial" w:hAnsi="Arial" w:cs="Arial"/>
          <w:b/>
          <w:bCs/>
          <w:sz w:val="22"/>
          <w:szCs w:val="22"/>
          <w:lang w:val="ro-RO"/>
        </w:rPr>
        <w:t>Dragomirești</w:t>
      </w:r>
      <w:r w:rsidR="00EA614E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A64096">
        <w:rPr>
          <w:rFonts w:ascii="Arial" w:hAnsi="Arial" w:cs="Arial"/>
          <w:b/>
          <w:bCs/>
          <w:sz w:val="22"/>
          <w:szCs w:val="22"/>
          <w:lang w:val="ro-RO"/>
        </w:rPr>
        <w:t>Dâmbovița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03E206E9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9F1DB5">
        <w:rPr>
          <w:rFonts w:ascii="Arial" w:hAnsi="Arial" w:cs="Arial"/>
          <w:sz w:val="22"/>
          <w:szCs w:val="22"/>
          <w:lang w:val="ro-RO"/>
        </w:rPr>
        <w:t xml:space="preserve">unei </w:t>
      </w:r>
      <w:r w:rsidR="00C17F45">
        <w:rPr>
          <w:rFonts w:ascii="Arial" w:hAnsi="Arial" w:cs="Arial"/>
          <w:sz w:val="22"/>
          <w:szCs w:val="22"/>
          <w:lang w:val="ro-RO"/>
        </w:rPr>
        <w:t>avarii în</w:t>
      </w:r>
      <w:r w:rsidR="009F1DB5">
        <w:rPr>
          <w:rFonts w:ascii="Arial" w:hAnsi="Arial" w:cs="Arial"/>
          <w:sz w:val="22"/>
          <w:szCs w:val="22"/>
          <w:lang w:val="ro-RO"/>
        </w:rPr>
        <w:t>registrate</w:t>
      </w:r>
      <w:r w:rsidR="00C17F45">
        <w:rPr>
          <w:rFonts w:ascii="Arial" w:hAnsi="Arial" w:cs="Arial"/>
          <w:sz w:val="22"/>
          <w:szCs w:val="22"/>
          <w:lang w:val="ro-RO"/>
        </w:rPr>
        <w:t xml:space="preserve"> </w:t>
      </w:r>
      <w:r w:rsidR="009E2799">
        <w:rPr>
          <w:rFonts w:ascii="Arial" w:hAnsi="Arial" w:cs="Arial"/>
          <w:sz w:val="22"/>
          <w:szCs w:val="22"/>
          <w:lang w:val="ro-RO"/>
        </w:rPr>
        <w:t>în cadrul Stației de Reglare Măsurare</w:t>
      </w:r>
      <w:r w:rsidR="00D05C1D">
        <w:rPr>
          <w:rFonts w:ascii="Arial" w:hAnsi="Arial" w:cs="Arial"/>
          <w:sz w:val="22"/>
          <w:szCs w:val="22"/>
          <w:lang w:val="ro-RO"/>
        </w:rPr>
        <w:t xml:space="preserve"> </w:t>
      </w:r>
      <w:r w:rsidR="00D05C1D">
        <w:rPr>
          <w:rFonts w:ascii="Arial" w:hAnsi="Arial" w:cs="Arial"/>
          <w:sz w:val="22"/>
          <w:szCs w:val="22"/>
          <w:lang w:val="ro-RO"/>
        </w:rPr>
        <w:t>Dragomirești</w:t>
      </w:r>
      <w:r w:rsidR="00E814C5">
        <w:rPr>
          <w:rFonts w:ascii="Arial" w:hAnsi="Arial" w:cs="Arial"/>
          <w:sz w:val="22"/>
          <w:szCs w:val="22"/>
          <w:lang w:val="ro-RO"/>
        </w:rPr>
        <w:t xml:space="preserve">, </w:t>
      </w:r>
      <w:r w:rsidR="009F1DB5">
        <w:rPr>
          <w:rFonts w:ascii="Arial" w:hAnsi="Arial" w:cs="Arial"/>
          <w:sz w:val="22"/>
          <w:szCs w:val="22"/>
          <w:lang w:val="ro-RO"/>
        </w:rPr>
        <w:t>aparținând</w:t>
      </w:r>
      <w:r w:rsidR="00E814C5">
        <w:rPr>
          <w:rFonts w:ascii="Arial" w:hAnsi="Arial" w:cs="Arial"/>
          <w:sz w:val="22"/>
          <w:szCs w:val="22"/>
          <w:lang w:val="ro-RO"/>
        </w:rPr>
        <w:t xml:space="preserve"> OMV Petrom,</w:t>
      </w:r>
      <w:r w:rsidR="009E2799">
        <w:rPr>
          <w:rFonts w:ascii="Arial" w:hAnsi="Arial" w:cs="Arial"/>
          <w:sz w:val="22"/>
          <w:szCs w:val="22"/>
          <w:lang w:val="ro-RO"/>
        </w:rPr>
        <w:t xml:space="preserve"> </w:t>
      </w:r>
      <w:r w:rsidR="00D74567">
        <w:rPr>
          <w:rFonts w:ascii="Arial" w:hAnsi="Arial" w:cs="Arial"/>
          <w:sz w:val="22"/>
          <w:szCs w:val="22"/>
          <w:lang w:val="ro-RO"/>
        </w:rPr>
        <w:t xml:space="preserve">din localitatea Dragomirești, județul Dâmbovița,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026888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A640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24 </w:t>
      </w:r>
      <w:r w:rsidR="00600B63">
        <w:rPr>
          <w:rFonts w:ascii="Arial" w:eastAsia="Arial" w:hAnsi="Arial" w:cs="Arial"/>
          <w:b/>
          <w:bCs/>
          <w:sz w:val="22"/>
          <w:szCs w:val="22"/>
          <w:lang w:val="ro-RO"/>
        </w:rPr>
        <w:t>noie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2631A5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BF074D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BF074D">
        <w:rPr>
          <w:rFonts w:ascii="Arial" w:eastAsia="Arial" w:hAnsi="Arial" w:cs="Arial"/>
          <w:b/>
          <w:sz w:val="22"/>
          <w:szCs w:val="22"/>
          <w:lang w:val="ro-RO"/>
        </w:rPr>
        <w:t>38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47E874A1" w:rsidR="00E10C26" w:rsidRDefault="00E10C26" w:rsidP="00581CE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17D5424E" w14:textId="3EF84F84" w:rsidR="00161CA8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D70902">
        <w:rPr>
          <w:rFonts w:ascii="Arial" w:hAnsi="Arial" w:cs="Arial"/>
          <w:b/>
          <w:bCs/>
          <w:sz w:val="22"/>
          <w:szCs w:val="22"/>
          <w:lang w:val="ro-RO"/>
        </w:rPr>
        <w:t>636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C700A2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951ADC">
        <w:rPr>
          <w:rFonts w:ascii="Arial" w:hAnsi="Arial" w:cs="Arial"/>
          <w:sz w:val="22"/>
          <w:szCs w:val="22"/>
          <w:lang w:val="ro-RO"/>
        </w:rPr>
        <w:t>str</w:t>
      </w:r>
      <w:r w:rsidR="00555041">
        <w:rPr>
          <w:rFonts w:ascii="Arial" w:hAnsi="Arial" w:cs="Arial"/>
          <w:sz w:val="22"/>
          <w:szCs w:val="22"/>
          <w:lang w:val="ro-RO"/>
        </w:rPr>
        <w:t>ăzile</w:t>
      </w:r>
      <w:r w:rsidR="00AA7C2C">
        <w:rPr>
          <w:rFonts w:ascii="Arial" w:hAnsi="Arial" w:cs="Arial"/>
          <w:sz w:val="22"/>
          <w:szCs w:val="22"/>
          <w:lang w:val="ro-RO"/>
        </w:rPr>
        <w:t xml:space="preserve"> </w:t>
      </w:r>
      <w:r w:rsidR="00A003C6">
        <w:rPr>
          <w:rFonts w:ascii="Arial" w:hAnsi="Arial" w:cs="Arial"/>
          <w:sz w:val="22"/>
          <w:szCs w:val="22"/>
          <w:lang w:val="ro-RO"/>
        </w:rPr>
        <w:t xml:space="preserve">Băii, Bisericii, Ciocănești, Colonie, </w:t>
      </w:r>
      <w:r w:rsidR="00946236">
        <w:rPr>
          <w:rFonts w:ascii="Arial" w:hAnsi="Arial" w:cs="Arial"/>
          <w:sz w:val="22"/>
          <w:szCs w:val="22"/>
          <w:lang w:val="ro-RO"/>
        </w:rPr>
        <w:t xml:space="preserve">Grădiniței, Liniei, Mușetești, </w:t>
      </w:r>
      <w:r w:rsidR="00080CC2">
        <w:rPr>
          <w:rFonts w:ascii="Arial" w:hAnsi="Arial" w:cs="Arial"/>
          <w:sz w:val="22"/>
          <w:szCs w:val="22"/>
          <w:lang w:val="ro-RO"/>
        </w:rPr>
        <w:t xml:space="preserve">Nucului, Pădurii, Predești, Principală, Salcâmului, Silozului și </w:t>
      </w:r>
      <w:r w:rsidR="00C700A2">
        <w:rPr>
          <w:rFonts w:ascii="Arial" w:hAnsi="Arial" w:cs="Arial"/>
          <w:sz w:val="22"/>
          <w:szCs w:val="22"/>
          <w:lang w:val="ro-RO"/>
        </w:rPr>
        <w:t xml:space="preserve">Vacilor, din </w:t>
      </w:r>
      <w:r w:rsidR="00C700A2">
        <w:rPr>
          <w:rFonts w:ascii="Arial" w:hAnsi="Arial" w:cs="Arial"/>
          <w:sz w:val="22"/>
          <w:szCs w:val="22"/>
          <w:lang w:val="ro-RO"/>
        </w:rPr>
        <w:t>localitatea Dragomirești, județul Dâmbovița</w:t>
      </w:r>
      <w:r w:rsidR="00C700A2">
        <w:rPr>
          <w:rFonts w:ascii="Arial" w:hAnsi="Arial" w:cs="Arial"/>
          <w:sz w:val="22"/>
          <w:szCs w:val="22"/>
          <w:lang w:val="ro-RO"/>
        </w:rPr>
        <w:t>.</w:t>
      </w:r>
    </w:p>
    <w:p w14:paraId="7ED084C2" w14:textId="77777777" w:rsidR="003E3F25" w:rsidRDefault="003E3F25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07DDDB65" w:rsidR="00581CE3" w:rsidRPr="004E1C8E" w:rsidRDefault="001B2996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</w:t>
      </w:r>
      <w:r w:rsidR="0045508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după remedierea </w:t>
      </w:r>
      <w:r w:rsidR="00941D21">
        <w:rPr>
          <w:rFonts w:ascii="Arial" w:eastAsia="Arial" w:hAnsi="Arial" w:cs="Arial"/>
          <w:b/>
          <w:bCs/>
          <w:sz w:val="22"/>
          <w:szCs w:val="22"/>
          <w:lang w:val="ro-RO"/>
        </w:rPr>
        <w:t>avariei de către</w:t>
      </w:r>
      <w:r w:rsidR="0045508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OMV Petrom, 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A64096">
        <w:rPr>
          <w:rFonts w:ascii="Arial" w:eastAsia="Arial" w:hAnsi="Arial" w:cs="Arial"/>
          <w:b/>
          <w:bCs/>
          <w:sz w:val="22"/>
          <w:szCs w:val="22"/>
          <w:lang w:val="ro-RO"/>
        </w:rPr>
        <w:t>24</w:t>
      </w:r>
      <w:r w:rsidR="00600B6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noie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</w:t>
      </w:r>
      <w:r w:rsidR="0045508F">
        <w:rPr>
          <w:rFonts w:ascii="Arial" w:eastAsia="Arial" w:hAnsi="Arial" w:cs="Arial"/>
          <w:b/>
          <w:bCs/>
          <w:sz w:val="22"/>
          <w:szCs w:val="22"/>
          <w:lang w:val="ro-RO"/>
        </w:rPr>
        <w:t>intervalul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07C8C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45508F">
        <w:rPr>
          <w:rFonts w:ascii="Arial" w:eastAsia="Arial" w:hAnsi="Arial" w:cs="Arial"/>
          <w:b/>
          <w:bCs/>
          <w:sz w:val="22"/>
          <w:szCs w:val="22"/>
          <w:lang w:val="ro-RO"/>
        </w:rPr>
        <w:t>3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161CA8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45508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– 22:00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6734B" w14:textId="77777777" w:rsidR="000430FA" w:rsidRDefault="000430FA" w:rsidP="003D0A5B">
      <w:pPr>
        <w:spacing w:line="240" w:lineRule="auto"/>
      </w:pPr>
      <w:r>
        <w:separator/>
      </w:r>
    </w:p>
  </w:endnote>
  <w:endnote w:type="continuationSeparator" w:id="0">
    <w:p w14:paraId="3EC82525" w14:textId="77777777" w:rsidR="000430FA" w:rsidRDefault="000430FA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6C5E5" w14:textId="77777777" w:rsidR="000430FA" w:rsidRDefault="000430FA" w:rsidP="003D0A5B">
      <w:pPr>
        <w:spacing w:line="240" w:lineRule="auto"/>
      </w:pPr>
      <w:r>
        <w:separator/>
      </w:r>
    </w:p>
  </w:footnote>
  <w:footnote w:type="continuationSeparator" w:id="0">
    <w:p w14:paraId="03DB9C2A" w14:textId="77777777" w:rsidR="000430FA" w:rsidRDefault="000430FA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74E"/>
    <w:rsid w:val="00021881"/>
    <w:rsid w:val="00023B3B"/>
    <w:rsid w:val="000246B9"/>
    <w:rsid w:val="00025D47"/>
    <w:rsid w:val="00026888"/>
    <w:rsid w:val="00032B52"/>
    <w:rsid w:val="00033112"/>
    <w:rsid w:val="000407D6"/>
    <w:rsid w:val="00041457"/>
    <w:rsid w:val="00041CA5"/>
    <w:rsid w:val="00042774"/>
    <w:rsid w:val="000430FA"/>
    <w:rsid w:val="000443E6"/>
    <w:rsid w:val="00050600"/>
    <w:rsid w:val="000516ED"/>
    <w:rsid w:val="000526E8"/>
    <w:rsid w:val="00052A21"/>
    <w:rsid w:val="00054164"/>
    <w:rsid w:val="000547F3"/>
    <w:rsid w:val="000752AB"/>
    <w:rsid w:val="000757A4"/>
    <w:rsid w:val="00080CC2"/>
    <w:rsid w:val="00081A6C"/>
    <w:rsid w:val="00084628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104BA"/>
    <w:rsid w:val="0021479B"/>
    <w:rsid w:val="00217BF5"/>
    <w:rsid w:val="00224C11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7DAF"/>
    <w:rsid w:val="00291473"/>
    <w:rsid w:val="00295F9C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3536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DC9"/>
    <w:rsid w:val="003C7A7F"/>
    <w:rsid w:val="003C7D87"/>
    <w:rsid w:val="003D0A5B"/>
    <w:rsid w:val="003D2BC9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5508F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816DC"/>
    <w:rsid w:val="00581CE3"/>
    <w:rsid w:val="00582E71"/>
    <w:rsid w:val="00583C05"/>
    <w:rsid w:val="00585AFD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B63"/>
    <w:rsid w:val="00600F95"/>
    <w:rsid w:val="00604566"/>
    <w:rsid w:val="00604609"/>
    <w:rsid w:val="006048BD"/>
    <w:rsid w:val="00604FB6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1DC4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B2BEC"/>
    <w:rsid w:val="007B3168"/>
    <w:rsid w:val="007B55EB"/>
    <w:rsid w:val="007C06C8"/>
    <w:rsid w:val="007C08BC"/>
    <w:rsid w:val="007C5C23"/>
    <w:rsid w:val="007D08BF"/>
    <w:rsid w:val="007D2248"/>
    <w:rsid w:val="007D2843"/>
    <w:rsid w:val="007D594C"/>
    <w:rsid w:val="007D61D7"/>
    <w:rsid w:val="007E019B"/>
    <w:rsid w:val="007E1FCC"/>
    <w:rsid w:val="007E24E1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4F0E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364F"/>
    <w:rsid w:val="008B5093"/>
    <w:rsid w:val="008C281D"/>
    <w:rsid w:val="008C427F"/>
    <w:rsid w:val="008C6844"/>
    <w:rsid w:val="008C7018"/>
    <w:rsid w:val="008D3E97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1D21"/>
    <w:rsid w:val="00942DA9"/>
    <w:rsid w:val="0094492E"/>
    <w:rsid w:val="0094503E"/>
    <w:rsid w:val="00946236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77674"/>
    <w:rsid w:val="00981B37"/>
    <w:rsid w:val="0098277C"/>
    <w:rsid w:val="00985189"/>
    <w:rsid w:val="009852D0"/>
    <w:rsid w:val="0098772C"/>
    <w:rsid w:val="0099257A"/>
    <w:rsid w:val="00993800"/>
    <w:rsid w:val="009977BF"/>
    <w:rsid w:val="009A6767"/>
    <w:rsid w:val="009B2012"/>
    <w:rsid w:val="009B36FA"/>
    <w:rsid w:val="009B454E"/>
    <w:rsid w:val="009B6929"/>
    <w:rsid w:val="009C0CE0"/>
    <w:rsid w:val="009C5370"/>
    <w:rsid w:val="009D0D20"/>
    <w:rsid w:val="009D0D8D"/>
    <w:rsid w:val="009D4C62"/>
    <w:rsid w:val="009D4F21"/>
    <w:rsid w:val="009D5DE1"/>
    <w:rsid w:val="009D5F3A"/>
    <w:rsid w:val="009D6205"/>
    <w:rsid w:val="009E2799"/>
    <w:rsid w:val="009E3E46"/>
    <w:rsid w:val="009E4505"/>
    <w:rsid w:val="009F18C0"/>
    <w:rsid w:val="009F1DB5"/>
    <w:rsid w:val="009F20A3"/>
    <w:rsid w:val="009F2729"/>
    <w:rsid w:val="009F610D"/>
    <w:rsid w:val="009F62A8"/>
    <w:rsid w:val="009F63EC"/>
    <w:rsid w:val="009F69B4"/>
    <w:rsid w:val="009F7B7B"/>
    <w:rsid w:val="00A003C6"/>
    <w:rsid w:val="00A0240B"/>
    <w:rsid w:val="00A02971"/>
    <w:rsid w:val="00A02C7A"/>
    <w:rsid w:val="00A02E50"/>
    <w:rsid w:val="00A046BC"/>
    <w:rsid w:val="00A048E7"/>
    <w:rsid w:val="00A06AA1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4096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044"/>
    <w:rsid w:val="00B2640E"/>
    <w:rsid w:val="00B265B3"/>
    <w:rsid w:val="00B26C58"/>
    <w:rsid w:val="00B31FAB"/>
    <w:rsid w:val="00B345B8"/>
    <w:rsid w:val="00B34CE1"/>
    <w:rsid w:val="00B35123"/>
    <w:rsid w:val="00B41FDD"/>
    <w:rsid w:val="00B433C4"/>
    <w:rsid w:val="00B466CD"/>
    <w:rsid w:val="00B47504"/>
    <w:rsid w:val="00B47661"/>
    <w:rsid w:val="00B50C87"/>
    <w:rsid w:val="00B51A98"/>
    <w:rsid w:val="00B53C28"/>
    <w:rsid w:val="00B61FE1"/>
    <w:rsid w:val="00B62286"/>
    <w:rsid w:val="00B630BA"/>
    <w:rsid w:val="00B77B8C"/>
    <w:rsid w:val="00B77CB3"/>
    <w:rsid w:val="00B80C21"/>
    <w:rsid w:val="00B83371"/>
    <w:rsid w:val="00B83AB0"/>
    <w:rsid w:val="00B853F1"/>
    <w:rsid w:val="00B904A3"/>
    <w:rsid w:val="00B91FA8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74D"/>
    <w:rsid w:val="00BF0C10"/>
    <w:rsid w:val="00BF26A3"/>
    <w:rsid w:val="00BF6C6F"/>
    <w:rsid w:val="00BF6CA3"/>
    <w:rsid w:val="00C0131B"/>
    <w:rsid w:val="00C04B2A"/>
    <w:rsid w:val="00C0792C"/>
    <w:rsid w:val="00C12832"/>
    <w:rsid w:val="00C133B1"/>
    <w:rsid w:val="00C17F45"/>
    <w:rsid w:val="00C209FC"/>
    <w:rsid w:val="00C22D67"/>
    <w:rsid w:val="00C246ED"/>
    <w:rsid w:val="00C268D7"/>
    <w:rsid w:val="00C275C4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00A2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7907"/>
    <w:rsid w:val="00D00190"/>
    <w:rsid w:val="00D01316"/>
    <w:rsid w:val="00D0274C"/>
    <w:rsid w:val="00D0315C"/>
    <w:rsid w:val="00D05C1D"/>
    <w:rsid w:val="00D111A8"/>
    <w:rsid w:val="00D1170A"/>
    <w:rsid w:val="00D12DA7"/>
    <w:rsid w:val="00D133D7"/>
    <w:rsid w:val="00D138BA"/>
    <w:rsid w:val="00D154C9"/>
    <w:rsid w:val="00D16381"/>
    <w:rsid w:val="00D21520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902"/>
    <w:rsid w:val="00D70A0F"/>
    <w:rsid w:val="00D74567"/>
    <w:rsid w:val="00D75115"/>
    <w:rsid w:val="00D76707"/>
    <w:rsid w:val="00D7787D"/>
    <w:rsid w:val="00D823B2"/>
    <w:rsid w:val="00D83BD0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0CB6"/>
    <w:rsid w:val="00DC496B"/>
    <w:rsid w:val="00DC65F4"/>
    <w:rsid w:val="00DD4830"/>
    <w:rsid w:val="00DD6ED6"/>
    <w:rsid w:val="00DE1E30"/>
    <w:rsid w:val="00DE4045"/>
    <w:rsid w:val="00DF3301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14C5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614E"/>
    <w:rsid w:val="00EA7145"/>
    <w:rsid w:val="00EB2546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5AA7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1B36"/>
    <w:rsid w:val="00F73834"/>
    <w:rsid w:val="00F7729C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20</cp:revision>
  <dcterms:created xsi:type="dcterms:W3CDTF">2025-11-24T10:13:00Z</dcterms:created>
  <dcterms:modified xsi:type="dcterms:W3CDTF">2025-11-24T10:27:00Z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