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AE46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AE46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A5B930A" w14:textId="4D33F7DD" w:rsidR="00657643" w:rsidRPr="00657643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Anunț </w:t>
      </w:r>
      <w:r w:rsidR="00657643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public </w:t>
      </w:r>
    </w:p>
    <w:p w14:paraId="5E1FB7BE" w14:textId="5F24A221" w:rsidR="00CE392C" w:rsidRPr="00657643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Strada </w:t>
      </w:r>
      <w:r w:rsidR="00E11F48">
        <w:rPr>
          <w:rFonts w:ascii="Arial" w:eastAsia="Arial" w:hAnsi="Arial" w:cs="Arial"/>
          <w:b/>
          <w:bCs/>
          <w:sz w:val="24"/>
          <w:szCs w:val="24"/>
          <w:lang w:val="ro-RO"/>
        </w:rPr>
        <w:t>Sub Coșata Mare</w:t>
      </w: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</w:t>
      </w:r>
      <w:r w:rsidR="00F85219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sat </w:t>
      </w:r>
      <w:r w:rsidR="00FC262F">
        <w:rPr>
          <w:rFonts w:ascii="Arial" w:eastAsia="Arial" w:hAnsi="Arial" w:cs="Arial"/>
          <w:b/>
          <w:bCs/>
          <w:sz w:val="24"/>
          <w:szCs w:val="24"/>
          <w:lang w:val="ro-RO"/>
        </w:rPr>
        <w:t>Priboiu</w:t>
      </w: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>, județul Dâmbovița</w:t>
      </w:r>
    </w:p>
    <w:p w14:paraId="78FD827B" w14:textId="77777777" w:rsidR="00AA76C6" w:rsidRDefault="00AA76C6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44DCD49C" w14:textId="21BD5F4B" w:rsidR="0008395C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</w:p>
    <w:p w14:paraId="3BECC6D0" w14:textId="77777777" w:rsidR="00E41115" w:rsidRPr="0008395C" w:rsidRDefault="00E41115" w:rsidP="0008395C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274635F2" w14:textId="541BB1EA" w:rsidR="004C776A" w:rsidRPr="004C776A" w:rsidRDefault="00CF7B4D" w:rsidP="00E6162C">
      <w:pPr>
        <w:pStyle w:val="NoSpacing"/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CF7B4D">
        <w:rPr>
          <w:rFonts w:ascii="Arial" w:eastAsia="Arial" w:hAnsi="Arial" w:cs="Arial"/>
          <w:sz w:val="22"/>
          <w:szCs w:val="22"/>
          <w:lang w:val="ro-RO"/>
        </w:rPr>
        <w:t>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C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DISTRIGAZ SUD RE</w:t>
      </w:r>
      <w:r w:rsidR="003A57A7">
        <w:rPr>
          <w:rFonts w:ascii="Arial" w:eastAsia="Arial" w:hAnsi="Arial" w:cs="Arial"/>
          <w:sz w:val="22"/>
          <w:szCs w:val="22"/>
          <w:lang w:val="ro-RO"/>
        </w:rPr>
        <w:t>Ț</w:t>
      </w:r>
      <w:r w:rsidRPr="00CF7B4D">
        <w:rPr>
          <w:rFonts w:ascii="Arial" w:eastAsia="Arial" w:hAnsi="Arial" w:cs="Arial"/>
          <w:sz w:val="22"/>
          <w:szCs w:val="22"/>
          <w:lang w:val="ro-RO"/>
        </w:rPr>
        <w:t>ELE S</w:t>
      </w:r>
      <w:r w:rsidR="003A57A7"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R</w:t>
      </w:r>
      <w:r w:rsidR="003A57A7"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L</w:t>
      </w:r>
      <w:r w:rsidR="003A57A7">
        <w:rPr>
          <w:rFonts w:ascii="Arial" w:eastAsia="Arial" w:hAnsi="Arial" w:cs="Arial"/>
          <w:sz w:val="22"/>
          <w:szCs w:val="22"/>
          <w:lang w:val="ro-RO"/>
        </w:rPr>
        <w:t>.</w:t>
      </w:r>
      <w:r w:rsidR="00B33213">
        <w:rPr>
          <w:rFonts w:ascii="Arial" w:eastAsia="Arial" w:hAnsi="Arial" w:cs="Arial"/>
          <w:sz w:val="22"/>
          <w:szCs w:val="22"/>
          <w:lang w:val="ro-RO"/>
        </w:rPr>
        <w:t>,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prin </w:t>
      </w:r>
      <w:r w:rsidR="000F4B48" w:rsidRPr="007A124A">
        <w:rPr>
          <w:rFonts w:ascii="Arial" w:eastAsia="Arial" w:hAnsi="Arial" w:cs="Arial"/>
          <w:sz w:val="22"/>
          <w:szCs w:val="22"/>
          <w:lang w:val="ro-RO"/>
        </w:rPr>
        <w:t>SC ELCAS PRODIMPEX SRL</w:t>
      </w:r>
      <w:r w:rsidRPr="00CF7B4D">
        <w:rPr>
          <w:rFonts w:ascii="Arial" w:eastAsia="Arial" w:hAnsi="Arial" w:cs="Arial"/>
          <w:sz w:val="22"/>
          <w:szCs w:val="22"/>
          <w:lang w:val="ro-RO"/>
        </w:rPr>
        <w:t>, anu</w:t>
      </w:r>
      <w:r w:rsidR="000F4B48">
        <w:rPr>
          <w:rFonts w:ascii="Arial" w:eastAsia="Arial" w:hAnsi="Arial" w:cs="Arial"/>
          <w:sz w:val="22"/>
          <w:szCs w:val="22"/>
          <w:lang w:val="ro-RO"/>
        </w:rPr>
        <w:t>n</w:t>
      </w:r>
      <w:r w:rsidR="003A57A7">
        <w:rPr>
          <w:rFonts w:ascii="Arial" w:eastAsia="Arial" w:hAnsi="Arial" w:cs="Arial"/>
          <w:sz w:val="22"/>
          <w:szCs w:val="22"/>
          <w:lang w:val="ro-RO"/>
        </w:rPr>
        <w:t>ț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ă publicul interesat asupra 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>luării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 xml:space="preserve"> deciziei etapei de 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>încadrare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 xml:space="preserve"> de 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>către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 xml:space="preserve"> ANMAP,</w:t>
      </w:r>
      <w:r w:rsidR="007A124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>județul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>Dâmbovița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>:</w:t>
      </w:r>
      <w:r w:rsidR="007A124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 xml:space="preserve">nu se supune 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>evaluării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 xml:space="preserve"> impactului asupra mediului/nu se supune 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>evaluării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 xml:space="preserve"> adecvate/nu se supune 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>evaluării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 xml:space="preserve"> asupra corpurilor de ap</w:t>
      </w:r>
      <w:r w:rsidR="007A124A">
        <w:rPr>
          <w:rFonts w:ascii="Arial" w:eastAsia="Arial" w:hAnsi="Arial" w:cs="Arial"/>
          <w:sz w:val="22"/>
          <w:szCs w:val="22"/>
          <w:lang w:val="ro-RO"/>
        </w:rPr>
        <w:t>ă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>,</w:t>
      </w:r>
      <w:r w:rsidR="007A124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>in cadrul procedurii de evaluare a impactului asupra mediului,</w:t>
      </w:r>
      <w:r w:rsidR="001352CC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7A124A" w:rsidRPr="007A124A">
        <w:rPr>
          <w:rFonts w:ascii="Arial" w:eastAsia="Arial" w:hAnsi="Arial" w:cs="Arial"/>
          <w:sz w:val="22"/>
          <w:szCs w:val="22"/>
          <w:lang w:val="ro-RO"/>
        </w:rPr>
        <w:t>pentru proiectul</w:t>
      </w:r>
      <w:r w:rsidR="004C77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C776A" w:rsidRPr="00794C57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794C57" w:rsidRPr="00794C57">
        <w:rPr>
          <w:rFonts w:ascii="Arial" w:eastAsia="Arial" w:hAnsi="Arial" w:cs="Arial"/>
          <w:i/>
          <w:iCs/>
          <w:sz w:val="22"/>
          <w:szCs w:val="22"/>
          <w:lang w:val="ro-RO"/>
        </w:rPr>
        <w:t>Execuție</w:t>
      </w:r>
      <w:r w:rsidR="00794C57" w:rsidRPr="00794C57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794C57" w:rsidRPr="00794C57">
        <w:rPr>
          <w:rFonts w:ascii="Arial" w:eastAsia="Arial" w:hAnsi="Arial" w:cs="Arial"/>
          <w:i/>
          <w:iCs/>
          <w:sz w:val="22"/>
          <w:szCs w:val="22"/>
          <w:lang w:val="ro-RO"/>
        </w:rPr>
        <w:t>instalație</w:t>
      </w:r>
      <w:r w:rsidR="00794C57" w:rsidRPr="00794C57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</w:t>
      </w:r>
      <w:r w:rsidR="00794C57" w:rsidRPr="00794C57">
        <w:rPr>
          <w:rFonts w:ascii="Arial" w:eastAsia="Arial" w:hAnsi="Arial" w:cs="Arial"/>
          <w:i/>
          <w:iCs/>
          <w:sz w:val="22"/>
          <w:szCs w:val="22"/>
          <w:lang w:val="ro-RO"/>
        </w:rPr>
        <w:t>protecție</w:t>
      </w:r>
      <w:r w:rsidR="00794C57" w:rsidRPr="00794C57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catodic</w:t>
      </w:r>
      <w:r w:rsidR="00794C57" w:rsidRPr="00794C57">
        <w:rPr>
          <w:rFonts w:ascii="Arial" w:eastAsia="Arial" w:hAnsi="Arial" w:cs="Arial"/>
          <w:i/>
          <w:iCs/>
          <w:sz w:val="22"/>
          <w:szCs w:val="22"/>
          <w:lang w:val="ro-RO"/>
        </w:rPr>
        <w:t>ă</w:t>
      </w:r>
      <w:r w:rsidR="00794C57" w:rsidRPr="00794C57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cu </w:t>
      </w:r>
      <w:r w:rsidR="00794C57" w:rsidRPr="00794C57">
        <w:rPr>
          <w:rFonts w:ascii="Arial" w:eastAsia="Arial" w:hAnsi="Arial" w:cs="Arial"/>
          <w:i/>
          <w:iCs/>
          <w:sz w:val="22"/>
          <w:szCs w:val="22"/>
          <w:lang w:val="ro-RO"/>
        </w:rPr>
        <w:t>injecție</w:t>
      </w:r>
      <w:r w:rsidR="00794C57" w:rsidRPr="00794C57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curent,</w:t>
      </w:r>
      <w:r w:rsidR="00794C57" w:rsidRPr="00794C57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branșament</w:t>
      </w:r>
      <w:r w:rsidR="00794C57" w:rsidRPr="00794C57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electric </w:t>
      </w:r>
      <w:r w:rsidR="00794C57" w:rsidRPr="00794C57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794C57" w:rsidRPr="00794C57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i </w:t>
      </w:r>
      <w:r w:rsidR="00794C57" w:rsidRPr="00794C57">
        <w:rPr>
          <w:rFonts w:ascii="Arial" w:eastAsia="Arial" w:hAnsi="Arial" w:cs="Arial"/>
          <w:i/>
          <w:iCs/>
          <w:sz w:val="22"/>
          <w:szCs w:val="22"/>
          <w:lang w:val="ro-RO"/>
        </w:rPr>
        <w:t>instalație</w:t>
      </w:r>
      <w:r w:rsidR="00794C57" w:rsidRPr="00794C57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utilizare</w:t>
      </w:r>
      <w:r w:rsidR="004C776A" w:rsidRPr="004C776A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="004C776A" w:rsidRPr="004C776A">
        <w:rPr>
          <w:rFonts w:ascii="Arial" w:eastAsia="Arial" w:hAnsi="Arial" w:cs="Arial"/>
          <w:sz w:val="22"/>
          <w:szCs w:val="22"/>
          <w:lang w:val="ro-RO"/>
        </w:rPr>
        <w:t xml:space="preserve">, propus a se realiza </w:t>
      </w:r>
      <w:r w:rsidR="004C776A">
        <w:rPr>
          <w:rFonts w:ascii="Arial" w:eastAsia="Arial" w:hAnsi="Arial" w:cs="Arial"/>
          <w:sz w:val="22"/>
          <w:szCs w:val="22"/>
          <w:lang w:val="ro-RO"/>
        </w:rPr>
        <w:t>î</w:t>
      </w:r>
      <w:r w:rsidR="004C776A" w:rsidRPr="004C776A">
        <w:rPr>
          <w:rFonts w:ascii="Arial" w:eastAsia="Arial" w:hAnsi="Arial" w:cs="Arial"/>
          <w:sz w:val="22"/>
          <w:szCs w:val="22"/>
          <w:lang w:val="ro-RO"/>
        </w:rPr>
        <w:t xml:space="preserve">n comuna </w:t>
      </w:r>
      <w:r w:rsidR="004C776A" w:rsidRPr="004C776A">
        <w:rPr>
          <w:rFonts w:ascii="Arial" w:eastAsia="Arial" w:hAnsi="Arial" w:cs="Arial"/>
          <w:sz w:val="22"/>
          <w:szCs w:val="22"/>
          <w:lang w:val="ro-RO"/>
        </w:rPr>
        <w:t>Brănești</w:t>
      </w:r>
      <w:r w:rsidR="004C776A" w:rsidRPr="004C776A">
        <w:rPr>
          <w:rFonts w:ascii="Arial" w:eastAsia="Arial" w:hAnsi="Arial" w:cs="Arial"/>
          <w:sz w:val="22"/>
          <w:szCs w:val="22"/>
          <w:lang w:val="ro-RO"/>
        </w:rPr>
        <w:t>,</w:t>
      </w:r>
      <w:r w:rsidR="004C77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C776A" w:rsidRPr="004C776A">
        <w:rPr>
          <w:rFonts w:ascii="Arial" w:eastAsia="Arial" w:hAnsi="Arial" w:cs="Arial"/>
          <w:sz w:val="22"/>
          <w:szCs w:val="22"/>
          <w:lang w:val="ro-RO"/>
        </w:rPr>
        <w:t>sat Priboiu,</w:t>
      </w:r>
      <w:r w:rsidR="004C77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C776A" w:rsidRPr="004C776A">
        <w:rPr>
          <w:rFonts w:ascii="Arial" w:eastAsia="Arial" w:hAnsi="Arial" w:cs="Arial"/>
          <w:sz w:val="22"/>
          <w:szCs w:val="22"/>
          <w:lang w:val="ro-RO"/>
        </w:rPr>
        <w:t xml:space="preserve">strada </w:t>
      </w:r>
      <w:r w:rsidR="00E11F48">
        <w:rPr>
          <w:rFonts w:ascii="Arial" w:eastAsia="Arial" w:hAnsi="Arial" w:cs="Arial"/>
          <w:sz w:val="22"/>
          <w:szCs w:val="22"/>
          <w:lang w:val="ro-RO"/>
        </w:rPr>
        <w:t>Sub Coșata Mare</w:t>
      </w:r>
      <w:r w:rsidR="004C776A" w:rsidRPr="004C776A">
        <w:rPr>
          <w:rFonts w:ascii="Arial" w:eastAsia="Arial" w:hAnsi="Arial" w:cs="Arial"/>
          <w:sz w:val="22"/>
          <w:szCs w:val="22"/>
          <w:lang w:val="ro-RO"/>
        </w:rPr>
        <w:t>,</w:t>
      </w:r>
      <w:r w:rsidR="004C77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C776A" w:rsidRPr="004C776A">
        <w:rPr>
          <w:rFonts w:ascii="Arial" w:eastAsia="Arial" w:hAnsi="Arial" w:cs="Arial"/>
          <w:sz w:val="22"/>
          <w:szCs w:val="22"/>
          <w:lang w:val="ro-RO"/>
        </w:rPr>
        <w:t>județ</w:t>
      </w:r>
      <w:r w:rsidR="004C776A">
        <w:rPr>
          <w:rFonts w:ascii="Arial" w:eastAsia="Arial" w:hAnsi="Arial" w:cs="Arial"/>
          <w:sz w:val="22"/>
          <w:szCs w:val="22"/>
          <w:lang w:val="ro-RO"/>
        </w:rPr>
        <w:t>ul</w:t>
      </w:r>
      <w:r w:rsidR="004C776A" w:rsidRPr="004C77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C776A" w:rsidRPr="004C776A">
        <w:rPr>
          <w:rFonts w:ascii="Arial" w:eastAsia="Arial" w:hAnsi="Arial" w:cs="Arial"/>
          <w:sz w:val="22"/>
          <w:szCs w:val="22"/>
          <w:lang w:val="ro-RO"/>
        </w:rPr>
        <w:t>Dâmbovița</w:t>
      </w:r>
      <w:r w:rsidR="004C776A" w:rsidRPr="004C77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A4F5A93" w14:textId="4B903B3D" w:rsidR="000F4B48" w:rsidRDefault="000F4B48" w:rsidP="00E6162C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DAA0BB7" w14:textId="598546BE" w:rsidR="00F366BC" w:rsidRPr="00F366BC" w:rsidRDefault="00C7661A" w:rsidP="00862045">
      <w:pPr>
        <w:pStyle w:val="NoSpacing"/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C7661A">
        <w:rPr>
          <w:rFonts w:ascii="Arial" w:eastAsia="Arial" w:hAnsi="Arial" w:cs="Arial"/>
          <w:sz w:val="22"/>
          <w:szCs w:val="22"/>
          <w:lang w:val="ro-RO"/>
        </w:rPr>
        <w:t xml:space="preserve">Proiectul deciziei de </w:t>
      </w:r>
      <w:r w:rsidRPr="00C7661A">
        <w:rPr>
          <w:rFonts w:ascii="Arial" w:eastAsia="Arial" w:hAnsi="Arial" w:cs="Arial"/>
          <w:sz w:val="22"/>
          <w:szCs w:val="22"/>
          <w:lang w:val="ro-RO"/>
        </w:rPr>
        <w:t>încadrare</w:t>
      </w:r>
      <w:r w:rsidRPr="00C7661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ș</w:t>
      </w:r>
      <w:r w:rsidRPr="00C7661A">
        <w:rPr>
          <w:rFonts w:ascii="Arial" w:eastAsia="Arial" w:hAnsi="Arial" w:cs="Arial"/>
          <w:sz w:val="22"/>
          <w:szCs w:val="22"/>
          <w:lang w:val="ro-RO"/>
        </w:rPr>
        <w:t xml:space="preserve">i motivele care o </w:t>
      </w:r>
      <w:r w:rsidRPr="00C7661A">
        <w:rPr>
          <w:rFonts w:ascii="Arial" w:eastAsia="Arial" w:hAnsi="Arial" w:cs="Arial"/>
          <w:sz w:val="22"/>
          <w:szCs w:val="22"/>
          <w:lang w:val="ro-RO"/>
        </w:rPr>
        <w:t>fundamentează</w:t>
      </w:r>
      <w:r w:rsidRPr="00C7661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pot fi consultate la sediul autorită</w:t>
      </w:r>
      <w:r w:rsidR="003E441C">
        <w:rPr>
          <w:rFonts w:ascii="Arial" w:eastAsia="Arial" w:hAnsi="Arial" w:cs="Arial"/>
          <w:sz w:val="22"/>
          <w:szCs w:val="22"/>
          <w:lang w:val="ro-RO"/>
        </w:rPr>
        <w:t>ț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3E441C">
        <w:rPr>
          <w:rFonts w:ascii="Arial" w:eastAsia="Arial" w:hAnsi="Arial" w:cs="Arial"/>
          <w:sz w:val="22"/>
          <w:szCs w:val="22"/>
          <w:lang w:val="ro-RO"/>
        </w:rPr>
        <w:t>ț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ia mediului</w:t>
      </w:r>
      <w:r w:rsidR="003E441C">
        <w:rPr>
          <w:rFonts w:ascii="Arial" w:eastAsia="Arial" w:hAnsi="Arial" w:cs="Arial"/>
          <w:sz w:val="22"/>
          <w:szCs w:val="22"/>
          <w:lang w:val="ro-RO"/>
        </w:rPr>
        <w:t>: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 xml:space="preserve"> Agen</w:t>
      </w:r>
      <w:r w:rsidR="003E441C">
        <w:rPr>
          <w:rFonts w:ascii="Arial" w:eastAsia="Arial" w:hAnsi="Arial" w:cs="Arial"/>
          <w:sz w:val="22"/>
          <w:szCs w:val="22"/>
          <w:lang w:val="ro-RO"/>
        </w:rPr>
        <w:t>ț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ia pentru Protec</w:t>
      </w:r>
      <w:r w:rsidR="003E441C">
        <w:rPr>
          <w:rFonts w:ascii="Arial" w:eastAsia="Arial" w:hAnsi="Arial" w:cs="Arial"/>
          <w:sz w:val="22"/>
          <w:szCs w:val="22"/>
          <w:lang w:val="ro-RO"/>
        </w:rPr>
        <w:t>ț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ia Mediului (APM) Dâmbovi</w:t>
      </w:r>
      <w:r w:rsidR="003E441C">
        <w:rPr>
          <w:rFonts w:ascii="Arial" w:eastAsia="Arial" w:hAnsi="Arial" w:cs="Arial"/>
          <w:sz w:val="22"/>
          <w:szCs w:val="22"/>
          <w:lang w:val="ro-RO"/>
        </w:rPr>
        <w:t>ț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a din Târgovi</w:t>
      </w:r>
      <w:r w:rsidR="003E441C">
        <w:rPr>
          <w:rFonts w:ascii="Arial" w:eastAsia="Arial" w:hAnsi="Arial" w:cs="Arial"/>
          <w:sz w:val="22"/>
          <w:szCs w:val="22"/>
          <w:lang w:val="ro-RO"/>
        </w:rPr>
        <w:t>ș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te, str. Calea Ialomi</w:t>
      </w:r>
      <w:r w:rsidR="003E441C">
        <w:rPr>
          <w:rFonts w:ascii="Arial" w:eastAsia="Arial" w:hAnsi="Arial" w:cs="Arial"/>
          <w:sz w:val="22"/>
          <w:szCs w:val="22"/>
          <w:lang w:val="ro-RO"/>
        </w:rPr>
        <w:t>ț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ei, nr. 1, jude</w:t>
      </w:r>
      <w:r w:rsidR="003E441C">
        <w:rPr>
          <w:rFonts w:ascii="Arial" w:eastAsia="Arial" w:hAnsi="Arial" w:cs="Arial"/>
          <w:sz w:val="22"/>
          <w:szCs w:val="22"/>
          <w:lang w:val="ro-RO"/>
        </w:rPr>
        <w:t>ț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ul Dâmbovi</w:t>
      </w:r>
      <w:r w:rsidR="003E441C">
        <w:rPr>
          <w:rFonts w:ascii="Arial" w:eastAsia="Arial" w:hAnsi="Arial" w:cs="Arial"/>
          <w:sz w:val="22"/>
          <w:szCs w:val="22"/>
          <w:lang w:val="ro-RO"/>
        </w:rPr>
        <w:t>ț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a, în zilele de luni</w:t>
      </w:r>
      <w:r w:rsidR="003E441C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-</w:t>
      </w:r>
      <w:r w:rsidR="003E441C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 xml:space="preserve">vineri, între orele </w:t>
      </w:r>
      <w:r w:rsidR="00183E45">
        <w:rPr>
          <w:rFonts w:ascii="Arial" w:eastAsia="Arial" w:hAnsi="Arial" w:cs="Arial"/>
          <w:sz w:val="22"/>
          <w:szCs w:val="22"/>
          <w:lang w:val="ro-RO"/>
        </w:rPr>
        <w:t>9</w:t>
      </w:r>
      <w:r w:rsidR="003E441C">
        <w:rPr>
          <w:rFonts w:ascii="Arial" w:eastAsia="Arial" w:hAnsi="Arial" w:cs="Arial"/>
          <w:sz w:val="22"/>
          <w:szCs w:val="22"/>
          <w:lang w:val="ro-RO"/>
        </w:rPr>
        <w:t>: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00</w:t>
      </w:r>
      <w:r w:rsidR="003E441C">
        <w:rPr>
          <w:rFonts w:ascii="Arial" w:eastAsia="Arial" w:hAnsi="Arial" w:cs="Arial"/>
          <w:sz w:val="22"/>
          <w:szCs w:val="22"/>
          <w:lang w:val="ro-RO"/>
        </w:rPr>
        <w:t xml:space="preserve"> – 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16</w:t>
      </w:r>
      <w:r w:rsidR="003E441C">
        <w:rPr>
          <w:rFonts w:ascii="Arial" w:eastAsia="Arial" w:hAnsi="Arial" w:cs="Arial"/>
          <w:sz w:val="22"/>
          <w:szCs w:val="22"/>
          <w:lang w:val="ro-RO"/>
        </w:rPr>
        <w:t>:</w:t>
      </w:r>
      <w:r w:rsidR="00CF7B4D" w:rsidRPr="00CF7B4D">
        <w:rPr>
          <w:rFonts w:ascii="Arial" w:eastAsia="Arial" w:hAnsi="Arial" w:cs="Arial"/>
          <w:sz w:val="22"/>
          <w:szCs w:val="22"/>
          <w:lang w:val="ro-RO"/>
        </w:rPr>
        <w:t>00</w:t>
      </w:r>
      <w:r w:rsidR="00183E45">
        <w:rPr>
          <w:rFonts w:ascii="Arial" w:eastAsia="Arial" w:hAnsi="Arial" w:cs="Arial"/>
          <w:sz w:val="22"/>
          <w:szCs w:val="22"/>
          <w:lang w:val="ro-RO"/>
        </w:rPr>
        <w:t xml:space="preserve">, precum și </w:t>
      </w:r>
      <w:r w:rsidR="00F366BC">
        <w:rPr>
          <w:rFonts w:ascii="Arial" w:eastAsia="Arial" w:hAnsi="Arial" w:cs="Arial"/>
          <w:sz w:val="22"/>
          <w:szCs w:val="22"/>
          <w:lang w:val="ro-RO"/>
        </w:rPr>
        <w:t>pe website-</w:t>
      </w:r>
      <w:proofErr w:type="spellStart"/>
      <w:r w:rsidR="00F366BC">
        <w:rPr>
          <w:rFonts w:ascii="Arial" w:eastAsia="Arial" w:hAnsi="Arial" w:cs="Arial"/>
          <w:sz w:val="22"/>
          <w:szCs w:val="22"/>
          <w:lang w:val="ro-RO"/>
        </w:rPr>
        <w:t>ul</w:t>
      </w:r>
      <w:proofErr w:type="spellEnd"/>
      <w:r w:rsidR="00F366BC">
        <w:rPr>
          <w:rFonts w:ascii="Arial" w:eastAsia="Arial" w:hAnsi="Arial" w:cs="Arial"/>
          <w:sz w:val="22"/>
          <w:szCs w:val="22"/>
          <w:lang w:val="ro-RO"/>
        </w:rPr>
        <w:t>:</w:t>
      </w:r>
      <w:r w:rsidR="00F366BC" w:rsidRPr="00F366BC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hyperlink r:id="rId7" w:history="1">
        <w:r w:rsidR="00F366BC" w:rsidRPr="00F366BC">
          <w:rPr>
            <w:rFonts w:ascii="Arial" w:eastAsia="Arial" w:hAnsi="Arial" w:cs="Arial"/>
            <w:b/>
            <w:bCs/>
            <w:color w:val="0070C0"/>
            <w:sz w:val="22"/>
            <w:szCs w:val="22"/>
            <w:lang w:val="ro-RO"/>
          </w:rPr>
          <w:t>http://apmdb.anpm.ro</w:t>
        </w:r>
      </w:hyperlink>
      <w:r w:rsidR="00F366BC" w:rsidRPr="00F366BC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0E574F8D" w14:textId="77777777" w:rsidR="000D590A" w:rsidRDefault="000D590A" w:rsidP="00CF7B4D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CE4CE4B" w14:textId="69D34AD0" w:rsidR="002F2592" w:rsidRPr="002F2592" w:rsidRDefault="002F2592" w:rsidP="002F2592">
      <w:pPr>
        <w:pStyle w:val="NoSpacing"/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2F2592">
        <w:rPr>
          <w:rFonts w:ascii="Arial" w:eastAsia="Arial" w:hAnsi="Arial" w:cs="Arial"/>
          <w:sz w:val="22"/>
          <w:szCs w:val="22"/>
          <w:lang w:val="ro-RO"/>
        </w:rPr>
        <w:t>Publicul interes</w:t>
      </w:r>
      <w:r>
        <w:rPr>
          <w:rFonts w:ascii="Arial" w:eastAsia="Arial" w:hAnsi="Arial" w:cs="Arial"/>
          <w:sz w:val="22"/>
          <w:szCs w:val="22"/>
          <w:lang w:val="ro-RO"/>
        </w:rPr>
        <w:t>a</w:t>
      </w:r>
      <w:r w:rsidRPr="002F2592">
        <w:rPr>
          <w:rFonts w:ascii="Arial" w:eastAsia="Arial" w:hAnsi="Arial" w:cs="Arial"/>
          <w:sz w:val="22"/>
          <w:szCs w:val="22"/>
          <w:lang w:val="ro-RO"/>
        </w:rPr>
        <w:t xml:space="preserve">t poate </w:t>
      </w:r>
      <w:r w:rsidRPr="002F2592">
        <w:rPr>
          <w:rFonts w:ascii="Arial" w:eastAsia="Arial" w:hAnsi="Arial" w:cs="Arial"/>
          <w:sz w:val="22"/>
          <w:szCs w:val="22"/>
          <w:lang w:val="ro-RO"/>
        </w:rPr>
        <w:t>înainta</w:t>
      </w:r>
      <w:r w:rsidRPr="002F2592">
        <w:rPr>
          <w:rFonts w:ascii="Arial" w:eastAsia="Arial" w:hAnsi="Arial" w:cs="Arial"/>
          <w:sz w:val="22"/>
          <w:szCs w:val="22"/>
          <w:lang w:val="ro-RO"/>
        </w:rPr>
        <w:t xml:space="preserve"> comentarii/</w:t>
      </w:r>
      <w:r w:rsidRPr="002F2592">
        <w:rPr>
          <w:rFonts w:ascii="Arial" w:eastAsia="Arial" w:hAnsi="Arial" w:cs="Arial"/>
          <w:sz w:val="22"/>
          <w:szCs w:val="22"/>
          <w:lang w:val="ro-RO"/>
        </w:rPr>
        <w:t>observații</w:t>
      </w:r>
      <w:r w:rsidRPr="002F2592">
        <w:rPr>
          <w:rFonts w:ascii="Arial" w:eastAsia="Arial" w:hAnsi="Arial" w:cs="Arial"/>
          <w:sz w:val="22"/>
          <w:szCs w:val="22"/>
          <w:lang w:val="ro-RO"/>
        </w:rPr>
        <w:t>,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2F2592">
        <w:rPr>
          <w:rFonts w:ascii="Arial" w:eastAsia="Arial" w:hAnsi="Arial" w:cs="Arial"/>
          <w:sz w:val="22"/>
          <w:szCs w:val="22"/>
          <w:lang w:val="ro-RO"/>
        </w:rPr>
        <w:t xml:space="preserve">la Proiectul deciziei de </w:t>
      </w:r>
      <w:r w:rsidRPr="002F2592">
        <w:rPr>
          <w:rFonts w:ascii="Arial" w:eastAsia="Arial" w:hAnsi="Arial" w:cs="Arial"/>
          <w:sz w:val="22"/>
          <w:szCs w:val="22"/>
          <w:lang w:val="ro-RO"/>
        </w:rPr>
        <w:t>încadrare</w:t>
      </w:r>
      <w:r w:rsidRPr="002F2592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î</w:t>
      </w:r>
      <w:r w:rsidRPr="002F2592">
        <w:rPr>
          <w:rFonts w:ascii="Arial" w:eastAsia="Arial" w:hAnsi="Arial" w:cs="Arial"/>
          <w:sz w:val="22"/>
          <w:szCs w:val="22"/>
          <w:lang w:val="ro-RO"/>
        </w:rPr>
        <w:t>n termen de 10 zile de la publicarea pe pagina de internet a ANMAP,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00CE0" w:rsidRPr="002F2592">
        <w:rPr>
          <w:rFonts w:ascii="Arial" w:eastAsia="Arial" w:hAnsi="Arial" w:cs="Arial"/>
          <w:sz w:val="22"/>
          <w:szCs w:val="22"/>
          <w:lang w:val="ro-RO"/>
        </w:rPr>
        <w:t>județul</w:t>
      </w:r>
      <w:r w:rsidRPr="002F2592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00CE0" w:rsidRPr="002F2592">
        <w:rPr>
          <w:rFonts w:ascii="Arial" w:eastAsia="Arial" w:hAnsi="Arial" w:cs="Arial"/>
          <w:sz w:val="22"/>
          <w:szCs w:val="22"/>
          <w:lang w:val="ro-RO"/>
        </w:rPr>
        <w:t>Dâmbovița</w:t>
      </w:r>
      <w:r w:rsidRPr="002F2592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740C48E7" w14:textId="77777777" w:rsidR="003E441C" w:rsidRPr="00CF7B4D" w:rsidRDefault="003E441C" w:rsidP="00CF7B4D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7C59A0" w14:textId="77777777" w:rsidR="0008395C" w:rsidRPr="00CF7B4D" w:rsidRDefault="0008395C" w:rsidP="00CF7B4D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7F25790" w14:textId="77777777" w:rsid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2FF99E0" w14:textId="77777777" w:rsidR="00AA76C6" w:rsidRDefault="00AA76C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Pr="00E12FC0" w:rsidRDefault="00B73FBE" w:rsidP="00052A21">
      <w:pPr>
        <w:jc w:val="both"/>
        <w:rPr>
          <w:rFonts w:ascii="Arial" w:eastAsia="Arial" w:hAnsi="Arial" w:cs="Arial"/>
          <w:sz w:val="22"/>
          <w:szCs w:val="22"/>
          <w:lang w:val="en-US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E455F" w14:textId="77777777" w:rsidR="00A438A5" w:rsidRDefault="00A438A5" w:rsidP="003D0A5B">
      <w:pPr>
        <w:spacing w:line="240" w:lineRule="auto"/>
      </w:pPr>
      <w:r>
        <w:separator/>
      </w:r>
    </w:p>
  </w:endnote>
  <w:endnote w:type="continuationSeparator" w:id="0">
    <w:p w14:paraId="25444DCD" w14:textId="77777777" w:rsidR="00A438A5" w:rsidRDefault="00A438A5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4FB4" w14:textId="77777777" w:rsidR="00A438A5" w:rsidRDefault="00A438A5" w:rsidP="003D0A5B">
      <w:pPr>
        <w:spacing w:line="240" w:lineRule="auto"/>
      </w:pPr>
      <w:r>
        <w:separator/>
      </w:r>
    </w:p>
  </w:footnote>
  <w:footnote w:type="continuationSeparator" w:id="0">
    <w:p w14:paraId="67C89FA4" w14:textId="77777777" w:rsidR="00A438A5" w:rsidRDefault="00A438A5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32B52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50600"/>
    <w:rsid w:val="000526E8"/>
    <w:rsid w:val="00052948"/>
    <w:rsid w:val="00052A21"/>
    <w:rsid w:val="000547F3"/>
    <w:rsid w:val="0005664D"/>
    <w:rsid w:val="00072584"/>
    <w:rsid w:val="0008395C"/>
    <w:rsid w:val="00084628"/>
    <w:rsid w:val="00084F63"/>
    <w:rsid w:val="000872E2"/>
    <w:rsid w:val="00087D2D"/>
    <w:rsid w:val="00092237"/>
    <w:rsid w:val="000938BD"/>
    <w:rsid w:val="00093F0A"/>
    <w:rsid w:val="000A67D5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590A"/>
    <w:rsid w:val="000D7E1E"/>
    <w:rsid w:val="000E5546"/>
    <w:rsid w:val="000E6361"/>
    <w:rsid w:val="000E678E"/>
    <w:rsid w:val="000F4B48"/>
    <w:rsid w:val="000F7E6C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C82"/>
    <w:rsid w:val="00133C5A"/>
    <w:rsid w:val="001346DE"/>
    <w:rsid w:val="001352CC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3E45"/>
    <w:rsid w:val="00186C5E"/>
    <w:rsid w:val="00193EE0"/>
    <w:rsid w:val="001945C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3376F"/>
    <w:rsid w:val="00235C56"/>
    <w:rsid w:val="00235F17"/>
    <w:rsid w:val="00243FE9"/>
    <w:rsid w:val="00254C94"/>
    <w:rsid w:val="0025710F"/>
    <w:rsid w:val="002572EF"/>
    <w:rsid w:val="0027059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C2017"/>
    <w:rsid w:val="002C5929"/>
    <w:rsid w:val="002D3323"/>
    <w:rsid w:val="002D4F6C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2592"/>
    <w:rsid w:val="002F730F"/>
    <w:rsid w:val="00300CE3"/>
    <w:rsid w:val="00302236"/>
    <w:rsid w:val="00304993"/>
    <w:rsid w:val="00310DA3"/>
    <w:rsid w:val="00311F4B"/>
    <w:rsid w:val="00312134"/>
    <w:rsid w:val="00320E7F"/>
    <w:rsid w:val="00326F46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6975"/>
    <w:rsid w:val="003A3534"/>
    <w:rsid w:val="003A57A7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441C"/>
    <w:rsid w:val="003E696F"/>
    <w:rsid w:val="003E6D07"/>
    <w:rsid w:val="003E6E37"/>
    <w:rsid w:val="003E7CF8"/>
    <w:rsid w:val="003F07BB"/>
    <w:rsid w:val="003F12C7"/>
    <w:rsid w:val="003F7E93"/>
    <w:rsid w:val="00400B0D"/>
    <w:rsid w:val="0040421A"/>
    <w:rsid w:val="004076ED"/>
    <w:rsid w:val="0041712E"/>
    <w:rsid w:val="004171BE"/>
    <w:rsid w:val="004279E7"/>
    <w:rsid w:val="00430E6F"/>
    <w:rsid w:val="004328C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320C"/>
    <w:rsid w:val="00484614"/>
    <w:rsid w:val="004870DE"/>
    <w:rsid w:val="0049402E"/>
    <w:rsid w:val="004A3798"/>
    <w:rsid w:val="004A7180"/>
    <w:rsid w:val="004A7CDB"/>
    <w:rsid w:val="004B2C18"/>
    <w:rsid w:val="004B3A1B"/>
    <w:rsid w:val="004C4D3E"/>
    <w:rsid w:val="004C6DE7"/>
    <w:rsid w:val="004C776A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328E9"/>
    <w:rsid w:val="00540BCF"/>
    <w:rsid w:val="00543E4A"/>
    <w:rsid w:val="00545992"/>
    <w:rsid w:val="005527C8"/>
    <w:rsid w:val="00554933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B2146"/>
    <w:rsid w:val="005B5316"/>
    <w:rsid w:val="005C130D"/>
    <w:rsid w:val="005C414F"/>
    <w:rsid w:val="005C5BF9"/>
    <w:rsid w:val="005D1B86"/>
    <w:rsid w:val="005E03BA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6298"/>
    <w:rsid w:val="00646EFC"/>
    <w:rsid w:val="00656A4E"/>
    <w:rsid w:val="006572EF"/>
    <w:rsid w:val="00657643"/>
    <w:rsid w:val="0065793C"/>
    <w:rsid w:val="00664D9D"/>
    <w:rsid w:val="006664DB"/>
    <w:rsid w:val="006668A9"/>
    <w:rsid w:val="00667252"/>
    <w:rsid w:val="00672115"/>
    <w:rsid w:val="00672AC5"/>
    <w:rsid w:val="0067355B"/>
    <w:rsid w:val="006769FF"/>
    <w:rsid w:val="00677EC8"/>
    <w:rsid w:val="0068056E"/>
    <w:rsid w:val="00692103"/>
    <w:rsid w:val="00696F41"/>
    <w:rsid w:val="006A2E50"/>
    <w:rsid w:val="006A6283"/>
    <w:rsid w:val="006A6E79"/>
    <w:rsid w:val="006B15F2"/>
    <w:rsid w:val="006B2AE1"/>
    <w:rsid w:val="006B44A1"/>
    <w:rsid w:val="006B7C8E"/>
    <w:rsid w:val="006C3A05"/>
    <w:rsid w:val="006C600D"/>
    <w:rsid w:val="006C6571"/>
    <w:rsid w:val="006E0CB8"/>
    <w:rsid w:val="006E5D86"/>
    <w:rsid w:val="006E62D2"/>
    <w:rsid w:val="006E6B86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4C57"/>
    <w:rsid w:val="00797FA8"/>
    <w:rsid w:val="007A124A"/>
    <w:rsid w:val="007A59C6"/>
    <w:rsid w:val="007A7D66"/>
    <w:rsid w:val="007B00F0"/>
    <w:rsid w:val="007B7D63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584C"/>
    <w:rsid w:val="007F62DC"/>
    <w:rsid w:val="008060DC"/>
    <w:rsid w:val="00807CB4"/>
    <w:rsid w:val="0081137A"/>
    <w:rsid w:val="00815C2B"/>
    <w:rsid w:val="0081678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62045"/>
    <w:rsid w:val="00880EE9"/>
    <w:rsid w:val="0088153A"/>
    <w:rsid w:val="00886737"/>
    <w:rsid w:val="00892604"/>
    <w:rsid w:val="0089324F"/>
    <w:rsid w:val="008952EF"/>
    <w:rsid w:val="00897E40"/>
    <w:rsid w:val="008A0EE6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6085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5189"/>
    <w:rsid w:val="00993800"/>
    <w:rsid w:val="00994323"/>
    <w:rsid w:val="009B2012"/>
    <w:rsid w:val="009B454E"/>
    <w:rsid w:val="009C0CE0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0CE0"/>
    <w:rsid w:val="00A0240B"/>
    <w:rsid w:val="00A02971"/>
    <w:rsid w:val="00A0390D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38A5"/>
    <w:rsid w:val="00A47E64"/>
    <w:rsid w:val="00A501CF"/>
    <w:rsid w:val="00A50473"/>
    <w:rsid w:val="00A546DE"/>
    <w:rsid w:val="00A60B97"/>
    <w:rsid w:val="00A632CF"/>
    <w:rsid w:val="00A7017E"/>
    <w:rsid w:val="00A706C4"/>
    <w:rsid w:val="00A7333C"/>
    <w:rsid w:val="00A735AB"/>
    <w:rsid w:val="00A8375F"/>
    <w:rsid w:val="00A96336"/>
    <w:rsid w:val="00A96A50"/>
    <w:rsid w:val="00A96D3A"/>
    <w:rsid w:val="00AA50E8"/>
    <w:rsid w:val="00AA76C6"/>
    <w:rsid w:val="00AB7157"/>
    <w:rsid w:val="00AB7D54"/>
    <w:rsid w:val="00AC47A5"/>
    <w:rsid w:val="00AD3677"/>
    <w:rsid w:val="00AD3AEB"/>
    <w:rsid w:val="00AD4D4A"/>
    <w:rsid w:val="00AD717A"/>
    <w:rsid w:val="00AE05A3"/>
    <w:rsid w:val="00AE4019"/>
    <w:rsid w:val="00AE460D"/>
    <w:rsid w:val="00AE54B4"/>
    <w:rsid w:val="00AF40B5"/>
    <w:rsid w:val="00AF43FF"/>
    <w:rsid w:val="00AF6217"/>
    <w:rsid w:val="00AF7EBA"/>
    <w:rsid w:val="00B2640E"/>
    <w:rsid w:val="00B26C58"/>
    <w:rsid w:val="00B3290F"/>
    <w:rsid w:val="00B33213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95F0E"/>
    <w:rsid w:val="00B96DEE"/>
    <w:rsid w:val="00BA051F"/>
    <w:rsid w:val="00BA095B"/>
    <w:rsid w:val="00BA6CBA"/>
    <w:rsid w:val="00BB77D3"/>
    <w:rsid w:val="00BC1511"/>
    <w:rsid w:val="00BC1D46"/>
    <w:rsid w:val="00BC2110"/>
    <w:rsid w:val="00BC37AB"/>
    <w:rsid w:val="00BD170E"/>
    <w:rsid w:val="00BD7318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4E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7328D"/>
    <w:rsid w:val="00C7661A"/>
    <w:rsid w:val="00C804EB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392C"/>
    <w:rsid w:val="00CE7C17"/>
    <w:rsid w:val="00CF7B4D"/>
    <w:rsid w:val="00D0010C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235E"/>
    <w:rsid w:val="00DB2524"/>
    <w:rsid w:val="00DB5F39"/>
    <w:rsid w:val="00DC496B"/>
    <w:rsid w:val="00DD4830"/>
    <w:rsid w:val="00DD5401"/>
    <w:rsid w:val="00DD5CBC"/>
    <w:rsid w:val="00DD6ED6"/>
    <w:rsid w:val="00DE4045"/>
    <w:rsid w:val="00DF2CA9"/>
    <w:rsid w:val="00DF4832"/>
    <w:rsid w:val="00DF61F1"/>
    <w:rsid w:val="00DF6B73"/>
    <w:rsid w:val="00DF6BB5"/>
    <w:rsid w:val="00DF7EE2"/>
    <w:rsid w:val="00E10C26"/>
    <w:rsid w:val="00E11F48"/>
    <w:rsid w:val="00E12FC0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162C"/>
    <w:rsid w:val="00E63D8F"/>
    <w:rsid w:val="00E65445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43A4"/>
    <w:rsid w:val="00EB7D9E"/>
    <w:rsid w:val="00EC6E1F"/>
    <w:rsid w:val="00EC7F97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CFC"/>
    <w:rsid w:val="00F328C5"/>
    <w:rsid w:val="00F3307F"/>
    <w:rsid w:val="00F366BC"/>
    <w:rsid w:val="00F42749"/>
    <w:rsid w:val="00F42823"/>
    <w:rsid w:val="00F44353"/>
    <w:rsid w:val="00F57055"/>
    <w:rsid w:val="00F60DCF"/>
    <w:rsid w:val="00F618C5"/>
    <w:rsid w:val="00F668F3"/>
    <w:rsid w:val="00F73CEE"/>
    <w:rsid w:val="00F7729C"/>
    <w:rsid w:val="00F8173D"/>
    <w:rsid w:val="00F81BCE"/>
    <w:rsid w:val="00F83985"/>
    <w:rsid w:val="00F85219"/>
    <w:rsid w:val="00F95C49"/>
    <w:rsid w:val="00F96BD5"/>
    <w:rsid w:val="00FA433F"/>
    <w:rsid w:val="00FB51D0"/>
    <w:rsid w:val="00FC262F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F7B4D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18"/>
      <w:szCs w:val="18"/>
      <w:lang w:val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CF7B4D"/>
    <w:rPr>
      <w:rFonts w:ascii="Arial" w:eastAsia="Arial" w:hAnsi="Arial" w:cs="Arial"/>
      <w:kern w:val="0"/>
      <w:sz w:val="18"/>
      <w:szCs w:val="18"/>
      <w:lang w:val="ro-RO" w:eastAsia="ro-RO" w:bidi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pmdb.anpm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2025-11-19T09:48:00Z</dcterms:created>
  <dcterms:modified xsi:type="dcterms:W3CDTF">2025-11-19T09:51:00Z</dcterms:modified>
</cp:coreProperties>
</file>