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9D508CF" w:rsidR="00052A21" w:rsidRPr="001531BA" w:rsidRDefault="00D749F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13 ianuarie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641EFB36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717890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71789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717890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 w:rsidRPr="00717890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 w:rsidRPr="00717890">
        <w:rPr>
          <w:rFonts w:ascii="Arial" w:eastAsia="Arial" w:hAnsi="Arial" w:cs="Arial"/>
          <w:b/>
          <w:bCs/>
          <w:sz w:val="22"/>
          <w:szCs w:val="22"/>
          <w:lang w:val="ro-RO"/>
        </w:rPr>
        <w:t>pe</w:t>
      </w:r>
      <w:r w:rsidR="00BB0F0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 multe străzi din </w:t>
      </w:r>
      <w:r w:rsidR="00717890" w:rsidRPr="00717890">
        <w:rPr>
          <w:rFonts w:ascii="Arial" w:eastAsia="Arial" w:hAnsi="Arial" w:cs="Arial"/>
          <w:b/>
          <w:bCs/>
          <w:sz w:val="22"/>
          <w:szCs w:val="22"/>
          <w:lang w:val="ro-RO"/>
        </w:rPr>
        <w:t>sector 1</w:t>
      </w:r>
      <w:r w:rsidR="007F732A" w:rsidRPr="00717890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923D51" w:rsidRPr="0071789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BF3E68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717890" w:rsidRPr="00717890">
        <w:rPr>
          <w:rFonts w:ascii="Arial" w:hAnsi="Arial" w:cs="Arial"/>
          <w:b/>
          <w:bCs/>
          <w:sz w:val="22"/>
          <w:szCs w:val="22"/>
          <w:lang w:val="ro-RO"/>
        </w:rPr>
        <w:t>municipiul București: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1ACC944" w:rsidR="00B35123" w:rsidRPr="00E14159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14159">
        <w:rPr>
          <w:rFonts w:ascii="Arial" w:hAnsi="Arial" w:cs="Arial"/>
          <w:sz w:val="22"/>
          <w:szCs w:val="22"/>
          <w:lang w:val="ro-RO"/>
        </w:rPr>
        <w:t xml:space="preserve">Ca urmare a unor lucrări de săpătură </w:t>
      </w:r>
      <w:r w:rsidR="006928E1" w:rsidRPr="00E14159">
        <w:rPr>
          <w:rFonts w:ascii="Arial" w:hAnsi="Arial" w:cs="Arial"/>
          <w:sz w:val="22"/>
          <w:szCs w:val="22"/>
          <w:lang w:val="ro-RO"/>
        </w:rPr>
        <w:t>mecanizată</w:t>
      </w:r>
      <w:r w:rsidR="00163DC1" w:rsidRPr="00E14159">
        <w:rPr>
          <w:rFonts w:ascii="Arial" w:hAnsi="Arial" w:cs="Arial"/>
          <w:sz w:val="22"/>
          <w:szCs w:val="22"/>
          <w:lang w:val="ro-RO"/>
        </w:rPr>
        <w:t xml:space="preserve"> </w:t>
      </w:r>
      <w:r w:rsidR="006011C8" w:rsidRPr="00E14159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0C4756" w:rsidRPr="00E14159">
        <w:rPr>
          <w:rFonts w:ascii="Arial" w:hAnsi="Arial" w:cs="Arial"/>
          <w:sz w:val="22"/>
          <w:szCs w:val="22"/>
          <w:lang w:val="ro-RO"/>
        </w:rPr>
        <w:t>pentru</w:t>
      </w:r>
      <w:r w:rsidR="00CF5851" w:rsidRPr="00E14159">
        <w:rPr>
          <w:rFonts w:ascii="Arial" w:hAnsi="Arial" w:cs="Arial"/>
          <w:sz w:val="22"/>
          <w:szCs w:val="22"/>
          <w:lang w:val="ro-RO"/>
        </w:rPr>
        <w:t xml:space="preserve"> conductele de termoficare </w:t>
      </w:r>
      <w:r w:rsidRPr="00E14159">
        <w:rPr>
          <w:rFonts w:ascii="Arial" w:hAnsi="Arial" w:cs="Arial"/>
          <w:sz w:val="22"/>
          <w:szCs w:val="22"/>
          <w:lang w:val="ro-RO"/>
        </w:rPr>
        <w:t>de către</w:t>
      </w:r>
      <w:r w:rsidR="002A1CF7" w:rsidRPr="00E14159">
        <w:rPr>
          <w:rFonts w:ascii="Arial" w:hAnsi="Arial" w:cs="Arial"/>
          <w:sz w:val="22"/>
          <w:szCs w:val="22"/>
          <w:lang w:val="ro-RO"/>
        </w:rPr>
        <w:t xml:space="preserve"> firma</w:t>
      </w:r>
      <w:r w:rsidRPr="00E14159">
        <w:rPr>
          <w:rFonts w:ascii="Arial" w:hAnsi="Arial" w:cs="Arial"/>
          <w:sz w:val="22"/>
          <w:szCs w:val="22"/>
          <w:lang w:val="ro-RO"/>
        </w:rPr>
        <w:t xml:space="preserve"> </w:t>
      </w:r>
      <w:r w:rsidR="00CF5851" w:rsidRPr="00E14159">
        <w:rPr>
          <w:rFonts w:ascii="Arial" w:hAnsi="Arial" w:cs="Arial"/>
          <w:sz w:val="22"/>
          <w:szCs w:val="22"/>
          <w:lang w:val="ro-RO"/>
        </w:rPr>
        <w:t>Sicor pentru Termoenergetica,</w:t>
      </w:r>
      <w:r w:rsidR="00B87C04" w:rsidRPr="00E14159">
        <w:rPr>
          <w:rFonts w:ascii="Arial" w:hAnsi="Arial" w:cs="Arial"/>
          <w:sz w:val="22"/>
          <w:szCs w:val="22"/>
          <w:lang w:val="ro-RO"/>
        </w:rPr>
        <w:t> </w:t>
      </w:r>
      <w:r w:rsidR="00693B79" w:rsidRPr="00E1415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 w:rsidRPr="00E14159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CF5851" w:rsidRPr="00E14159">
        <w:rPr>
          <w:rFonts w:ascii="Arial" w:hAnsi="Arial" w:cs="Arial"/>
          <w:sz w:val="22"/>
          <w:szCs w:val="22"/>
          <w:lang w:val="ro-RO"/>
        </w:rPr>
        <w:t>Știrbei Vodă nr. 160</w:t>
      </w:r>
      <w:r w:rsidR="00DF5EB6" w:rsidRPr="00E14159">
        <w:rPr>
          <w:rFonts w:ascii="Arial" w:hAnsi="Arial" w:cs="Arial"/>
          <w:sz w:val="22"/>
          <w:szCs w:val="22"/>
          <w:lang w:val="ro-RO"/>
        </w:rPr>
        <w:t>,</w:t>
      </w:r>
      <w:r w:rsidR="00693B79" w:rsidRPr="00E14159">
        <w:rPr>
          <w:rFonts w:ascii="Arial" w:hAnsi="Arial" w:cs="Arial"/>
          <w:sz w:val="22"/>
          <w:szCs w:val="22"/>
          <w:lang w:val="ro-RO"/>
        </w:rPr>
        <w:t xml:space="preserve"> </w:t>
      </w:r>
      <w:r w:rsidR="0011045F" w:rsidRPr="00E14159">
        <w:rPr>
          <w:rFonts w:ascii="Arial" w:hAnsi="Arial" w:cs="Arial"/>
          <w:sz w:val="22"/>
          <w:szCs w:val="22"/>
          <w:lang w:val="ro-RO"/>
        </w:rPr>
        <w:t xml:space="preserve">din </w:t>
      </w:r>
      <w:r w:rsidR="00CF5851" w:rsidRPr="00E14159">
        <w:rPr>
          <w:rFonts w:ascii="Arial" w:hAnsi="Arial" w:cs="Arial"/>
          <w:sz w:val="22"/>
          <w:szCs w:val="22"/>
          <w:lang w:val="ro-RO"/>
        </w:rPr>
        <w:t>București</w:t>
      </w:r>
      <w:r w:rsidR="006B7EEB" w:rsidRPr="00E14159">
        <w:rPr>
          <w:rFonts w:ascii="Arial" w:hAnsi="Arial" w:cs="Arial"/>
          <w:sz w:val="22"/>
          <w:szCs w:val="22"/>
          <w:lang w:val="ro-RO"/>
        </w:rPr>
        <w:t>,</w:t>
      </w:r>
      <w:r w:rsidR="00E94FB2" w:rsidRPr="00E14159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 w:rsidRPr="00E14159">
        <w:rPr>
          <w:rFonts w:ascii="Arial" w:hAnsi="Arial" w:cs="Arial"/>
          <w:sz w:val="22"/>
          <w:szCs w:val="22"/>
          <w:lang w:val="ro-RO"/>
        </w:rPr>
        <w:t>s-</w:t>
      </w:r>
      <w:r w:rsidR="00E10C26" w:rsidRPr="00E1415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 w:rsidRPr="00E14159">
        <w:rPr>
          <w:rFonts w:ascii="Arial" w:hAnsi="Arial" w:cs="Arial"/>
          <w:sz w:val="22"/>
          <w:szCs w:val="22"/>
          <w:lang w:val="ro-RO"/>
        </w:rPr>
        <w:t>un</w:t>
      </w:r>
      <w:r w:rsidR="00CF0AC2" w:rsidRPr="00E14159">
        <w:rPr>
          <w:rFonts w:ascii="Arial" w:hAnsi="Arial" w:cs="Arial"/>
          <w:sz w:val="22"/>
          <w:szCs w:val="22"/>
          <w:lang w:val="ro-RO"/>
        </w:rPr>
        <w:t>e</w:t>
      </w:r>
      <w:r w:rsidR="00D1346E" w:rsidRPr="00E14159">
        <w:rPr>
          <w:rFonts w:ascii="Arial" w:hAnsi="Arial" w:cs="Arial"/>
          <w:sz w:val="22"/>
          <w:szCs w:val="22"/>
          <w:lang w:val="ro-RO"/>
        </w:rPr>
        <w:t>i</w:t>
      </w:r>
      <w:r w:rsidR="006928E1" w:rsidRPr="00E14159">
        <w:rPr>
          <w:rFonts w:ascii="Arial" w:hAnsi="Arial" w:cs="Arial"/>
          <w:sz w:val="22"/>
          <w:szCs w:val="22"/>
          <w:lang w:val="ro-RO"/>
        </w:rPr>
        <w:t xml:space="preserve"> </w:t>
      </w:r>
      <w:r w:rsidR="00CF0AC2" w:rsidRPr="00E14159">
        <w:rPr>
          <w:rFonts w:ascii="Arial" w:hAnsi="Arial" w:cs="Arial"/>
          <w:sz w:val="22"/>
          <w:szCs w:val="22"/>
          <w:lang w:val="ro-RO"/>
        </w:rPr>
        <w:t>conducte</w:t>
      </w:r>
      <w:r w:rsidR="00807C8C" w:rsidRPr="00E14159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 w:rsidRPr="00E14159">
        <w:rPr>
          <w:rFonts w:ascii="Arial" w:hAnsi="Arial" w:cs="Arial"/>
          <w:sz w:val="22"/>
          <w:szCs w:val="22"/>
          <w:lang w:val="ro-RO"/>
        </w:rPr>
        <w:t>aferent</w:t>
      </w:r>
      <w:r w:rsidR="00CF0AC2" w:rsidRPr="00E14159">
        <w:rPr>
          <w:rFonts w:ascii="Arial" w:hAnsi="Arial" w:cs="Arial"/>
          <w:sz w:val="22"/>
          <w:szCs w:val="22"/>
          <w:lang w:val="ro-RO"/>
        </w:rPr>
        <w:t>e</w:t>
      </w:r>
      <w:r w:rsidR="00365691" w:rsidRPr="00E14159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 w:rsidRPr="00E14159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E14159">
        <w:rPr>
          <w:rFonts w:ascii="Arial" w:hAnsi="Arial" w:cs="Arial"/>
          <w:sz w:val="22"/>
          <w:szCs w:val="22"/>
          <w:lang w:val="ro-RO"/>
        </w:rPr>
        <w:t xml:space="preserve"> de distribuție a gazelor naturale. Ca urmare a acestui incident, </w:t>
      </w:r>
      <w:r w:rsidR="00A25EB1" w:rsidRPr="00E14159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E14159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E14159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E14159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E14159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E1415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în zona respectivă </w:t>
      </w:r>
      <w:r w:rsidR="009113A6" w:rsidRPr="00E14159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E1415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F5851" w:rsidRPr="00E14159">
        <w:rPr>
          <w:rFonts w:ascii="Arial" w:eastAsia="Arial" w:hAnsi="Arial" w:cs="Arial"/>
          <w:b/>
          <w:bCs/>
          <w:sz w:val="22"/>
          <w:szCs w:val="22"/>
          <w:lang w:val="ro-RO"/>
        </w:rPr>
        <w:t>13 ianuarie</w:t>
      </w:r>
      <w:r w:rsidR="00A25EB1" w:rsidRPr="00E1415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CF5851" w:rsidRPr="00E14159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E14159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E14159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E14159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46F0E" w:rsidRPr="00E14159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647242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1531BA" w:rsidRPr="00E14159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647242">
        <w:rPr>
          <w:rFonts w:ascii="Arial" w:eastAsia="Arial" w:hAnsi="Arial" w:cs="Arial"/>
          <w:b/>
          <w:sz w:val="22"/>
          <w:szCs w:val="22"/>
          <w:lang w:val="ro-RO"/>
        </w:rPr>
        <w:t>35</w:t>
      </w:r>
      <w:r w:rsidR="00A25EB1" w:rsidRPr="00E14159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Pr="00E14159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14159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B40FE77" w14:textId="75F67337" w:rsidR="00E14159" w:rsidRPr="002B26CB" w:rsidRDefault="00EF585C" w:rsidP="00E14159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14159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E14159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E14159">
        <w:rPr>
          <w:rFonts w:ascii="Arial" w:hAnsi="Arial" w:cs="Arial"/>
          <w:sz w:val="22"/>
          <w:szCs w:val="22"/>
          <w:lang w:val="ro-RO"/>
        </w:rPr>
        <w:t>,</w:t>
      </w:r>
      <w:r w:rsidR="000A67D5" w:rsidRPr="00E14159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E14159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647242">
        <w:rPr>
          <w:rFonts w:ascii="Arial" w:hAnsi="Arial" w:cs="Arial"/>
          <w:b/>
          <w:bCs/>
          <w:sz w:val="22"/>
          <w:szCs w:val="22"/>
          <w:lang w:val="ro-RO"/>
        </w:rPr>
        <w:t>7</w:t>
      </w:r>
      <w:r w:rsidR="00E14159" w:rsidRPr="00E14159">
        <w:rPr>
          <w:rFonts w:ascii="Arial" w:hAnsi="Arial" w:cs="Arial"/>
          <w:b/>
          <w:bCs/>
          <w:sz w:val="22"/>
          <w:szCs w:val="22"/>
          <w:lang w:val="ro-RO"/>
        </w:rPr>
        <w:t>15</w:t>
      </w:r>
      <w:r w:rsidR="008856E2" w:rsidRPr="00E14159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14159" w:rsidRPr="00E14159">
        <w:rPr>
          <w:rFonts w:ascii="Arial" w:hAnsi="Arial" w:cs="Arial"/>
          <w:b/>
          <w:bCs/>
          <w:sz w:val="22"/>
          <w:szCs w:val="22"/>
          <w:lang w:val="ro-RO"/>
        </w:rPr>
        <w:t>c</w:t>
      </w:r>
      <w:r w:rsidR="00217BF5" w:rsidRPr="00E14159">
        <w:rPr>
          <w:rFonts w:ascii="Arial" w:hAnsi="Arial" w:cs="Arial"/>
          <w:b/>
          <w:bCs/>
          <w:sz w:val="22"/>
          <w:szCs w:val="22"/>
          <w:lang w:val="ro-RO"/>
        </w:rPr>
        <w:t>lienți casnici</w:t>
      </w:r>
      <w:r w:rsidR="001C625B" w:rsidRPr="00E14159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14159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E14159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384B85">
        <w:rPr>
          <w:rFonts w:ascii="Arial" w:hAnsi="Arial" w:cs="Arial"/>
          <w:sz w:val="22"/>
          <w:szCs w:val="22"/>
          <w:lang w:val="ro-RO"/>
        </w:rPr>
        <w:t xml:space="preserve">pe străzile </w:t>
      </w:r>
      <w:r w:rsidR="00384B85" w:rsidRPr="00384B85">
        <w:rPr>
          <w:rFonts w:ascii="Arial" w:eastAsia="Arial" w:hAnsi="Arial" w:cs="Arial"/>
          <w:sz w:val="22"/>
          <w:szCs w:val="22"/>
          <w:lang w:val="ro-RO"/>
        </w:rPr>
        <w:t>Știrbei Vodă</w:t>
      </w:r>
      <w:r w:rsidR="00384B85">
        <w:rPr>
          <w:rFonts w:ascii="Arial" w:hAnsi="Arial" w:cs="Arial"/>
          <w:sz w:val="22"/>
          <w:szCs w:val="22"/>
          <w:lang w:val="ro-RO"/>
        </w:rPr>
        <w:t>, Virgiliu, Dimitrie Gusti, Macedoniei, Lipova, F</w:t>
      </w:r>
      <w:r w:rsidR="00384B85" w:rsidRPr="00384B85">
        <w:rPr>
          <w:rFonts w:ascii="Arial" w:eastAsia="Arial" w:hAnsi="Arial" w:cs="Arial"/>
          <w:sz w:val="22"/>
          <w:szCs w:val="22"/>
          <w:lang w:val="ro-RO"/>
        </w:rPr>
        <w:t>ă</w:t>
      </w:r>
      <w:r w:rsidR="00384B85">
        <w:rPr>
          <w:rFonts w:ascii="Arial" w:hAnsi="Arial" w:cs="Arial"/>
          <w:sz w:val="22"/>
          <w:szCs w:val="22"/>
          <w:lang w:val="ro-RO"/>
        </w:rPr>
        <w:t>g</w:t>
      </w:r>
      <w:r w:rsidR="00384B85" w:rsidRPr="00384B85">
        <w:rPr>
          <w:rFonts w:ascii="Arial" w:eastAsia="Arial" w:hAnsi="Arial" w:cs="Arial"/>
          <w:sz w:val="22"/>
          <w:szCs w:val="22"/>
          <w:lang w:val="ro-RO"/>
        </w:rPr>
        <w:t>ă</w:t>
      </w:r>
      <w:r w:rsidR="00384B85">
        <w:rPr>
          <w:rFonts w:ascii="Arial" w:hAnsi="Arial" w:cs="Arial"/>
          <w:sz w:val="22"/>
          <w:szCs w:val="22"/>
          <w:lang w:val="ro-RO"/>
        </w:rPr>
        <w:t>ra</w:t>
      </w:r>
      <w:r w:rsidR="00564F23">
        <w:rPr>
          <w:rFonts w:ascii="Arial" w:hAnsi="Arial" w:cs="Arial"/>
          <w:sz w:val="22"/>
          <w:szCs w:val="22"/>
          <w:lang w:val="ro-RO"/>
        </w:rPr>
        <w:t>ș</w:t>
      </w:r>
      <w:r w:rsidR="00384B85">
        <w:rPr>
          <w:rFonts w:ascii="Arial" w:hAnsi="Arial" w:cs="Arial"/>
          <w:sz w:val="22"/>
          <w:szCs w:val="22"/>
          <w:lang w:val="ro-RO"/>
        </w:rPr>
        <w:t>, Maramureș, Dobrogei și Cotiturii, din sectorul 1 al municipiului București.</w:t>
      </w:r>
    </w:p>
    <w:p w14:paraId="7ED084C2" w14:textId="676EEF73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B955DD3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647242"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647242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64724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 w:rsidRPr="00647242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64724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47242" w:rsidRPr="0064724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13 ianuarie </w:t>
      </w:r>
      <w:r w:rsidR="004E1C8E" w:rsidRPr="00647242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647242" w:rsidRPr="00647242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 w:rsidRPr="0064724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64724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647242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647242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64724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 w:rsidRPr="00647242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647242" w:rsidRPr="00647242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186F1C" w:rsidRPr="00647242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819F2" w:rsidRPr="0064724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 w:rsidRPr="00647242">
        <w:rPr>
          <w:rFonts w:ascii="Arial" w:eastAsia="Arial" w:hAnsi="Arial" w:cs="Arial"/>
          <w:b/>
          <w:bCs/>
          <w:sz w:val="22"/>
          <w:szCs w:val="22"/>
          <w:lang w:val="ro-RO"/>
        </w:rPr>
        <w:t>0.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5793" w14:textId="77777777" w:rsidR="00B20D6E" w:rsidRDefault="00B20D6E" w:rsidP="003D0A5B">
      <w:pPr>
        <w:spacing w:line="240" w:lineRule="auto"/>
      </w:pPr>
      <w:r>
        <w:separator/>
      </w:r>
    </w:p>
  </w:endnote>
  <w:endnote w:type="continuationSeparator" w:id="0">
    <w:p w14:paraId="69E1C6D4" w14:textId="77777777" w:rsidR="00B20D6E" w:rsidRDefault="00B20D6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D6B3" w14:textId="77777777" w:rsidR="00B20D6E" w:rsidRDefault="00B20D6E" w:rsidP="003D0A5B">
      <w:pPr>
        <w:spacing w:line="240" w:lineRule="auto"/>
      </w:pPr>
      <w:r>
        <w:separator/>
      </w:r>
    </w:p>
  </w:footnote>
  <w:footnote w:type="continuationSeparator" w:id="0">
    <w:p w14:paraId="1F9E0A5B" w14:textId="77777777" w:rsidR="00B20D6E" w:rsidRDefault="00B20D6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26CB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4B85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34E1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4F23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47242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1789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580C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0D6E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0F0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5224"/>
    <w:rsid w:val="00BE479C"/>
    <w:rsid w:val="00BE581C"/>
    <w:rsid w:val="00BF0C10"/>
    <w:rsid w:val="00BF26A3"/>
    <w:rsid w:val="00BF3E68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5851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49FD"/>
    <w:rsid w:val="00D75115"/>
    <w:rsid w:val="00D76707"/>
    <w:rsid w:val="00D777DB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4159"/>
    <w:rsid w:val="00E16F0F"/>
    <w:rsid w:val="00E2299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C7709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59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PATRICHI Mihaela (ENGIE Romania SA)</cp:lastModifiedBy>
  <cp:revision>9</cp:revision>
  <dcterms:created xsi:type="dcterms:W3CDTF">2026-01-13T12:24:00Z</dcterms:created>
  <dcterms:modified xsi:type="dcterms:W3CDTF">2026-01-13T12:35:00Z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