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6E8A251" w:rsidR="00052A21" w:rsidRPr="00196465" w:rsidRDefault="0019646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196465">
        <w:rPr>
          <w:rFonts w:ascii="Arial" w:eastAsia="Arial" w:hAnsi="Arial" w:cs="Arial"/>
          <w:sz w:val="22"/>
          <w:szCs w:val="22"/>
          <w:lang w:val="ro-RO"/>
        </w:rPr>
        <w:t>2</w:t>
      </w:r>
      <w:r w:rsidR="00335436">
        <w:rPr>
          <w:rFonts w:ascii="Arial" w:eastAsia="Arial" w:hAnsi="Arial" w:cs="Arial"/>
          <w:sz w:val="22"/>
          <w:szCs w:val="22"/>
          <w:lang w:val="ro-RO"/>
        </w:rPr>
        <w:t>2</w:t>
      </w:r>
      <w:r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729E4">
        <w:rPr>
          <w:rFonts w:ascii="Arial" w:eastAsia="Arial" w:hAnsi="Arial" w:cs="Arial"/>
          <w:sz w:val="22"/>
          <w:szCs w:val="22"/>
          <w:lang w:val="ro-RO"/>
        </w:rPr>
        <w:t>Ianuarie</w:t>
      </w:r>
      <w:r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2ECD7376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în 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intrarea Buciumat Gheorghe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21B79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6 - 28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, bl.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CD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Sc. 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335436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1D7D48B" w14:textId="77777777" w:rsidR="00694BAD" w:rsidRDefault="00694BAD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49F167B5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ieri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2B9E">
        <w:rPr>
          <w:rFonts w:ascii="Arial" w:hAnsi="Arial" w:cs="Arial"/>
          <w:b/>
          <w:bCs/>
          <w:sz w:val="22"/>
          <w:szCs w:val="22"/>
          <w:lang w:val="ro-RO"/>
        </w:rPr>
        <w:t>ianuarie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F66C0B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F66C0B">
        <w:rPr>
          <w:rFonts w:ascii="Arial" w:hAnsi="Arial" w:cs="Arial"/>
          <w:b/>
          <w:bCs/>
          <w:sz w:val="22"/>
          <w:szCs w:val="22"/>
          <w:lang w:val="ro-RO"/>
        </w:rPr>
        <w:t>43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6650356F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F66C0B">
        <w:rPr>
          <w:rFonts w:ascii="Arial" w:hAnsi="Arial" w:cs="Arial"/>
          <w:b/>
          <w:bCs/>
          <w:sz w:val="22"/>
          <w:szCs w:val="22"/>
          <w:lang w:val="ro-RO"/>
        </w:rPr>
        <w:t>34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D7C7" w14:textId="77777777" w:rsidR="001A1658" w:rsidRDefault="001A1658" w:rsidP="003D0A5B">
      <w:pPr>
        <w:spacing w:line="240" w:lineRule="auto"/>
      </w:pPr>
      <w:r>
        <w:separator/>
      </w:r>
    </w:p>
  </w:endnote>
  <w:endnote w:type="continuationSeparator" w:id="0">
    <w:p w14:paraId="217F012F" w14:textId="77777777" w:rsidR="001A1658" w:rsidRDefault="001A165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A7C2" w14:textId="77777777" w:rsidR="001A1658" w:rsidRDefault="001A1658" w:rsidP="003D0A5B">
      <w:pPr>
        <w:spacing w:line="240" w:lineRule="auto"/>
      </w:pPr>
      <w:r>
        <w:separator/>
      </w:r>
    </w:p>
  </w:footnote>
  <w:footnote w:type="continuationSeparator" w:id="0">
    <w:p w14:paraId="5D0A105B" w14:textId="77777777" w:rsidR="001A1658" w:rsidRDefault="001A165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436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2026-01-22T07:01:00Z</dcterms:created>
  <dcterms:modified xsi:type="dcterms:W3CDTF">2026-01-22T07:07:00Z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