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3691A970" w:rsidR="00052A21" w:rsidRPr="00196465" w:rsidRDefault="003B38A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februarie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366F8148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imobilul situat în </w:t>
      </w:r>
      <w:r w:rsidR="003B38AD">
        <w:rPr>
          <w:rFonts w:ascii="Arial" w:hAnsi="Arial" w:cs="Arial"/>
          <w:b/>
          <w:bCs/>
          <w:sz w:val="22"/>
          <w:szCs w:val="22"/>
          <w:lang w:val="ro-RO"/>
        </w:rPr>
        <w:t>pe strada Scriitor Gheorghe Ranetti</w:t>
      </w:r>
      <w:r w:rsidR="00EA2FEB" w:rsidRPr="00EA2FEB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B21B79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-</w:t>
      </w:r>
      <w:r w:rsidR="003B38AD">
        <w:rPr>
          <w:rFonts w:ascii="Arial" w:hAnsi="Arial" w:cs="Arial"/>
          <w:b/>
          <w:bCs/>
          <w:sz w:val="22"/>
          <w:szCs w:val="22"/>
          <w:lang w:val="ro-RO"/>
        </w:rPr>
        <w:t>8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3B38AD">
        <w:rPr>
          <w:rFonts w:ascii="Arial" w:hAnsi="Arial" w:cs="Arial"/>
          <w:b/>
          <w:bCs/>
          <w:sz w:val="22"/>
          <w:szCs w:val="22"/>
          <w:lang w:val="ro-RO"/>
        </w:rPr>
        <w:t>bloc Tronson 1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3B38AD">
        <w:rPr>
          <w:rFonts w:ascii="Arial" w:hAnsi="Arial" w:cs="Arial"/>
          <w:b/>
          <w:bCs/>
          <w:sz w:val="22"/>
          <w:szCs w:val="22"/>
          <w:lang w:val="ro-RO"/>
        </w:rPr>
        <w:t>scara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38AD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335436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234939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335436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E37E04C" w14:textId="77777777" w:rsidR="003B38AD" w:rsidRDefault="003B38AD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1C6DE9A3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3B38AD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3B38AD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38AD">
        <w:rPr>
          <w:rFonts w:ascii="Arial" w:hAnsi="Arial" w:cs="Arial"/>
          <w:b/>
          <w:bCs/>
          <w:sz w:val="22"/>
          <w:szCs w:val="22"/>
          <w:lang w:val="ro-RO"/>
        </w:rPr>
        <w:t>februarie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595589">
        <w:rPr>
          <w:rFonts w:ascii="Arial" w:hAnsi="Arial" w:cs="Arial"/>
          <w:b/>
          <w:bCs/>
          <w:sz w:val="22"/>
          <w:szCs w:val="22"/>
          <w:lang w:val="ro-RO"/>
        </w:rPr>
        <w:t>15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595589">
        <w:rPr>
          <w:rFonts w:ascii="Arial" w:hAnsi="Arial" w:cs="Arial"/>
          <w:b/>
          <w:bCs/>
          <w:sz w:val="22"/>
          <w:szCs w:val="22"/>
          <w:lang w:val="ro-RO"/>
        </w:rPr>
        <w:t>21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5393C224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595589">
        <w:rPr>
          <w:rFonts w:ascii="Arial" w:hAnsi="Arial" w:cs="Arial"/>
          <w:b/>
          <w:bCs/>
          <w:sz w:val="22"/>
          <w:szCs w:val="22"/>
          <w:lang w:val="ro-RO"/>
        </w:rPr>
        <w:t>16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E80C" w14:textId="77777777" w:rsidR="008D5ABC" w:rsidRDefault="008D5ABC" w:rsidP="003D0A5B">
      <w:pPr>
        <w:spacing w:line="240" w:lineRule="auto"/>
      </w:pPr>
      <w:r>
        <w:separator/>
      </w:r>
    </w:p>
  </w:endnote>
  <w:endnote w:type="continuationSeparator" w:id="0">
    <w:p w14:paraId="2E9B857E" w14:textId="77777777" w:rsidR="008D5ABC" w:rsidRDefault="008D5AB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D720" w14:textId="77777777" w:rsidR="008D5ABC" w:rsidRDefault="008D5ABC" w:rsidP="003D0A5B">
      <w:pPr>
        <w:spacing w:line="240" w:lineRule="auto"/>
      </w:pPr>
      <w:r>
        <w:separator/>
      </w:r>
    </w:p>
  </w:footnote>
  <w:footnote w:type="continuationSeparator" w:id="0">
    <w:p w14:paraId="234882C8" w14:textId="77777777" w:rsidR="008D5ABC" w:rsidRDefault="008D5AB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964D3"/>
    <w:multiLevelType w:val="hybridMultilevel"/>
    <w:tmpl w:val="AC0E076A"/>
    <w:lvl w:ilvl="0" w:tplc="0CDCB5FA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  <w:num w:numId="10" w16cid:durableId="64619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2B9E"/>
    <w:rsid w:val="0021479B"/>
    <w:rsid w:val="00217BF5"/>
    <w:rsid w:val="00221F35"/>
    <w:rsid w:val="0023376F"/>
    <w:rsid w:val="00234939"/>
    <w:rsid w:val="00235C56"/>
    <w:rsid w:val="00235F17"/>
    <w:rsid w:val="00243FE9"/>
    <w:rsid w:val="00245878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436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38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558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C77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5ABC"/>
    <w:rsid w:val="008D79BF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0B97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2D2E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5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2026-02-03T19:03:00Z</dcterms:created>
  <dcterms:modified xsi:type="dcterms:W3CDTF">2026-02-03T19:08:00Z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