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9F158EF" w:rsidR="00052A21" w:rsidRPr="001531BA" w:rsidRDefault="0094252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EC56A4">
        <w:rPr>
          <w:rFonts w:ascii="Arial" w:eastAsia="Arial" w:hAnsi="Arial" w:cs="Arial"/>
          <w:sz w:val="22"/>
          <w:szCs w:val="22"/>
          <w:lang w:val="ro-RO"/>
        </w:rPr>
        <w:t>8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E0D49">
        <w:rPr>
          <w:rFonts w:ascii="Arial" w:eastAsia="Arial" w:hAnsi="Arial" w:cs="Arial"/>
          <w:sz w:val="22"/>
          <w:szCs w:val="22"/>
          <w:lang w:val="ro-RO"/>
        </w:rPr>
        <w:t>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70A60D2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94CFD">
        <w:rPr>
          <w:rFonts w:ascii="Arial" w:hAnsi="Arial" w:cs="Arial"/>
          <w:b/>
          <w:bCs/>
          <w:sz w:val="22"/>
          <w:szCs w:val="22"/>
          <w:lang w:val="ro-RO"/>
        </w:rPr>
        <w:t>sectorul 2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1E3C4F9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</w:t>
      </w:r>
      <w:r w:rsidR="00A70A0C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A70A0C">
        <w:rPr>
          <w:rFonts w:ascii="Arial" w:hAnsi="Arial" w:cs="Arial"/>
          <w:sz w:val="22"/>
          <w:szCs w:val="22"/>
          <w:lang w:val="ro-RO"/>
        </w:rPr>
        <w:t>de</w:t>
      </w:r>
      <w:r w:rsidR="00FB284B">
        <w:rPr>
          <w:rFonts w:ascii="Arial" w:hAnsi="Arial" w:cs="Arial"/>
          <w:sz w:val="22"/>
          <w:szCs w:val="22"/>
          <w:lang w:val="ro-RO"/>
        </w:rPr>
        <w:t xml:space="preserve"> firma </w:t>
      </w:r>
      <w:r w:rsidR="00935C50" w:rsidRPr="00FB284B">
        <w:rPr>
          <w:rFonts w:ascii="Arial" w:hAnsi="Arial" w:cs="Arial"/>
          <w:sz w:val="22"/>
          <w:szCs w:val="22"/>
          <w:lang w:val="ro-RO"/>
        </w:rPr>
        <w:t>SICOR</w:t>
      </w:r>
      <w:r w:rsidR="00FB284B" w:rsidRPr="00FB284B">
        <w:rPr>
          <w:rFonts w:ascii="Arial" w:hAnsi="Arial" w:cs="Arial"/>
          <w:sz w:val="22"/>
          <w:szCs w:val="22"/>
          <w:lang w:val="ro-RO"/>
        </w:rPr>
        <w:t xml:space="preserve"> SRL </w:t>
      </w:r>
      <w:r w:rsidR="00A70A0C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FB284B">
        <w:rPr>
          <w:rFonts w:ascii="Arial" w:hAnsi="Arial" w:cs="Arial"/>
          <w:sz w:val="22"/>
          <w:szCs w:val="22"/>
          <w:lang w:val="ro-RO"/>
        </w:rPr>
        <w:t>anvelopare</w:t>
      </w:r>
      <w:r w:rsidR="00FB284B">
        <w:rPr>
          <w:rFonts w:ascii="Arial" w:hAnsi="Arial" w:cs="Arial"/>
          <w:sz w:val="22"/>
          <w:szCs w:val="22"/>
          <w:lang w:val="ro-RO"/>
        </w:rPr>
        <w:t>a</w:t>
      </w:r>
      <w:r w:rsidR="00A70A0C">
        <w:rPr>
          <w:rFonts w:ascii="Arial" w:hAnsi="Arial" w:cs="Arial"/>
          <w:sz w:val="22"/>
          <w:szCs w:val="22"/>
          <w:lang w:val="ro-RO"/>
        </w:rPr>
        <w:t xml:space="preserve"> </w:t>
      </w:r>
      <w:r w:rsidR="00935C50">
        <w:rPr>
          <w:rFonts w:ascii="Arial" w:hAnsi="Arial" w:cs="Arial"/>
          <w:sz w:val="22"/>
          <w:szCs w:val="22"/>
          <w:lang w:val="ro-RO"/>
        </w:rPr>
        <w:t>unui imobil</w:t>
      </w:r>
      <w:r w:rsidR="00A70A0C">
        <w:rPr>
          <w:rFonts w:ascii="Arial" w:hAnsi="Arial" w:cs="Arial"/>
          <w:sz w:val="22"/>
          <w:szCs w:val="22"/>
          <w:lang w:val="ro-RO"/>
        </w:rPr>
        <w:t xml:space="preserve"> amplasat pe strada Maica Domnului</w:t>
      </w:r>
      <w:r w:rsidR="00430928">
        <w:rPr>
          <w:rFonts w:ascii="Arial" w:hAnsi="Arial" w:cs="Arial"/>
          <w:sz w:val="22"/>
          <w:szCs w:val="22"/>
          <w:lang w:val="ro-RO"/>
        </w:rPr>
        <w:t xml:space="preserve">, </w:t>
      </w:r>
      <w:r w:rsidR="00594CFD" w:rsidRPr="00594CFD">
        <w:rPr>
          <w:rFonts w:ascii="Arial" w:eastAsia="Arial" w:hAnsi="Arial" w:cs="Arial"/>
          <w:sz w:val="22"/>
          <w:szCs w:val="22"/>
          <w:lang w:val="ro-RO"/>
        </w:rPr>
        <w:t>din</w:t>
      </w:r>
      <w:r w:rsidR="00594CFD" w:rsidRPr="00594CFD">
        <w:rPr>
          <w:rFonts w:ascii="Arial" w:hAnsi="Arial" w:cs="Arial"/>
          <w:sz w:val="22"/>
          <w:szCs w:val="22"/>
          <w:lang w:val="ro-RO"/>
        </w:rPr>
        <w:t xml:space="preserve"> sectorul 2 al municipiului București</w:t>
      </w:r>
      <w:r w:rsidR="006B7EEB" w:rsidRPr="00594CFD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4C2A90">
        <w:rPr>
          <w:rFonts w:ascii="Arial" w:hAnsi="Arial" w:cs="Arial"/>
          <w:sz w:val="22"/>
          <w:szCs w:val="22"/>
          <w:lang w:val="ro-RO"/>
        </w:rPr>
        <w:t>e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4C2A90">
        <w:rPr>
          <w:rFonts w:ascii="Arial" w:hAnsi="Arial" w:cs="Arial"/>
          <w:sz w:val="22"/>
          <w:szCs w:val="22"/>
          <w:lang w:val="ro-RO"/>
        </w:rPr>
        <w:t>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4252E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EC56A4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84443C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4443C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2E3A48B6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B753AF">
        <w:rPr>
          <w:rFonts w:ascii="Arial" w:hAnsi="Arial" w:cs="Arial"/>
          <w:b/>
          <w:bCs/>
          <w:sz w:val="22"/>
          <w:szCs w:val="22"/>
          <w:lang w:val="ro-RO"/>
        </w:rPr>
        <w:t>441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976CD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97D89">
        <w:rPr>
          <w:rFonts w:ascii="Arial" w:hAnsi="Arial" w:cs="Arial"/>
          <w:sz w:val="22"/>
          <w:szCs w:val="22"/>
          <w:lang w:val="ro-RO"/>
        </w:rPr>
        <w:t>pe străzile</w:t>
      </w:r>
      <w:r w:rsidR="00ED05EF">
        <w:rPr>
          <w:rFonts w:ascii="Arial" w:hAnsi="Arial" w:cs="Arial"/>
          <w:sz w:val="22"/>
          <w:szCs w:val="22"/>
          <w:lang w:val="ro-RO"/>
        </w:rPr>
        <w:t xml:space="preserve"> Maica Domnului, Debarcaderului, O</w:t>
      </w:r>
      <w:r w:rsidR="00356182">
        <w:rPr>
          <w:rFonts w:ascii="Arial" w:hAnsi="Arial" w:cs="Arial"/>
          <w:sz w:val="22"/>
          <w:szCs w:val="22"/>
          <w:lang w:val="ro-RO"/>
        </w:rPr>
        <w:t>teșani, Ghica Tei, Alexandru cel Bun, Berechet, Dumitrana, Sfânta Treime și Pontonului</w:t>
      </w:r>
      <w:r w:rsidR="000F61C2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594CFD" w:rsidRPr="00594CFD">
        <w:rPr>
          <w:rFonts w:ascii="Arial" w:hAnsi="Arial" w:cs="Arial"/>
          <w:sz w:val="22"/>
          <w:szCs w:val="22"/>
          <w:lang w:val="ro-RO"/>
        </w:rPr>
        <w:t>sectorul 2 al municipiului București,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77777777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33F49556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4252E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EC56A4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F75B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F4B5E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4C2A90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423E" w14:textId="77777777" w:rsidR="00FA4D8F" w:rsidRDefault="00FA4D8F" w:rsidP="003D0A5B">
      <w:pPr>
        <w:spacing w:line="240" w:lineRule="auto"/>
      </w:pPr>
      <w:r>
        <w:separator/>
      </w:r>
    </w:p>
  </w:endnote>
  <w:endnote w:type="continuationSeparator" w:id="0">
    <w:p w14:paraId="2FF24C13" w14:textId="77777777" w:rsidR="00FA4D8F" w:rsidRDefault="00FA4D8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4112" w14:textId="77777777" w:rsidR="00FA4D8F" w:rsidRDefault="00FA4D8F" w:rsidP="003D0A5B">
      <w:pPr>
        <w:spacing w:line="240" w:lineRule="auto"/>
      </w:pPr>
      <w:r>
        <w:separator/>
      </w:r>
    </w:p>
  </w:footnote>
  <w:footnote w:type="continuationSeparator" w:id="0">
    <w:p w14:paraId="4AF51EB0" w14:textId="77777777" w:rsidR="00FA4D8F" w:rsidRDefault="00FA4D8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2F94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6182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D7A18"/>
    <w:rsid w:val="003E0167"/>
    <w:rsid w:val="003E1715"/>
    <w:rsid w:val="003E3F25"/>
    <w:rsid w:val="003E6553"/>
    <w:rsid w:val="003E6D07"/>
    <w:rsid w:val="003F07BB"/>
    <w:rsid w:val="003F12C7"/>
    <w:rsid w:val="003F29EB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0928"/>
    <w:rsid w:val="00431465"/>
    <w:rsid w:val="004328CA"/>
    <w:rsid w:val="004352D2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D99"/>
    <w:rsid w:val="0049402E"/>
    <w:rsid w:val="004A5444"/>
    <w:rsid w:val="004A66A3"/>
    <w:rsid w:val="004A7180"/>
    <w:rsid w:val="004A76FB"/>
    <w:rsid w:val="004A7CDB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4CFD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1A1C"/>
    <w:rsid w:val="005E2BDB"/>
    <w:rsid w:val="005E2E00"/>
    <w:rsid w:val="005E3015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D73FC"/>
    <w:rsid w:val="006E4280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443C"/>
    <w:rsid w:val="00845A6F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3AF0"/>
    <w:rsid w:val="008F4B5E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5C5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76CDB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04F1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4DD5"/>
    <w:rsid w:val="00A67359"/>
    <w:rsid w:val="00A7017E"/>
    <w:rsid w:val="00A7075E"/>
    <w:rsid w:val="00A70A0C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53AF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C48C5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2B71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14D1"/>
    <w:rsid w:val="00E74807"/>
    <w:rsid w:val="00E760CA"/>
    <w:rsid w:val="00E762ED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D05EF"/>
    <w:rsid w:val="00EE0CBB"/>
    <w:rsid w:val="00EE504B"/>
    <w:rsid w:val="00EE6A46"/>
    <w:rsid w:val="00EF1D0F"/>
    <w:rsid w:val="00EF26DA"/>
    <w:rsid w:val="00EF332C"/>
    <w:rsid w:val="00EF585C"/>
    <w:rsid w:val="00EF62B8"/>
    <w:rsid w:val="00EF75BE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4D8F"/>
    <w:rsid w:val="00FA6ECB"/>
    <w:rsid w:val="00FA7397"/>
    <w:rsid w:val="00FB284B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15</cp:revision>
  <dcterms:created xsi:type="dcterms:W3CDTF">2026-05-28T12:18:00Z</dcterms:created>
  <dcterms:modified xsi:type="dcterms:W3CDTF">2026-05-28T12:31:00Z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