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90ED7B8" w:rsidR="00052A21" w:rsidRPr="001531BA" w:rsidRDefault="00CF0B4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715CA8">
        <w:rPr>
          <w:rFonts w:ascii="Arial" w:eastAsia="Arial" w:hAnsi="Arial" w:cs="Arial"/>
          <w:sz w:val="22"/>
          <w:szCs w:val="22"/>
          <w:lang w:val="ro-RO"/>
        </w:rPr>
        <w:t>1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742E42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>localit</w:t>
      </w:r>
      <w:r w:rsidR="007C092F">
        <w:rPr>
          <w:rFonts w:ascii="Arial" w:hAnsi="Arial" w:cs="Arial"/>
          <w:b/>
          <w:bCs/>
          <w:sz w:val="22"/>
          <w:szCs w:val="22"/>
          <w:lang w:val="ro-RO"/>
        </w:rPr>
        <w:t xml:space="preserve">ățile Bucșani, Hăbeni, Racoviță și </w:t>
      </w:r>
      <w:r w:rsidR="0017287C">
        <w:rPr>
          <w:rFonts w:ascii="Arial" w:hAnsi="Arial" w:cs="Arial"/>
          <w:b/>
          <w:bCs/>
          <w:sz w:val="22"/>
          <w:szCs w:val="22"/>
          <w:lang w:val="ro-RO"/>
        </w:rPr>
        <w:t>Rățo</w:t>
      </w:r>
      <w:r w:rsidR="007063AF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17287C">
        <w:rPr>
          <w:rFonts w:ascii="Arial" w:hAnsi="Arial" w:cs="Arial"/>
          <w:b/>
          <w:bCs/>
          <w:sz w:val="22"/>
          <w:szCs w:val="22"/>
          <w:lang w:val="ro-RO"/>
        </w:rPr>
        <w:t>ia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715CA8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6224443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49350C">
        <w:rPr>
          <w:rFonts w:ascii="Arial" w:hAnsi="Arial" w:cs="Arial"/>
          <w:sz w:val="22"/>
          <w:szCs w:val="22"/>
          <w:lang w:val="ro-RO"/>
        </w:rPr>
        <w:t xml:space="preserve">compania </w:t>
      </w:r>
      <w:r w:rsidR="00D613E7" w:rsidRPr="00D613E7">
        <w:rPr>
          <w:rFonts w:ascii="Arial" w:hAnsi="Arial" w:cs="Arial"/>
          <w:sz w:val="22"/>
          <w:szCs w:val="22"/>
          <w:lang w:val="ro-RO"/>
        </w:rPr>
        <w:t>SC EDILINFRA CONSTRUCT SRL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422F15">
        <w:rPr>
          <w:rFonts w:ascii="Arial" w:hAnsi="Arial" w:cs="Arial"/>
          <w:sz w:val="22"/>
          <w:szCs w:val="22"/>
          <w:lang w:val="ro-RO"/>
        </w:rPr>
        <w:t>Principală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22F15">
        <w:rPr>
          <w:rFonts w:ascii="Arial" w:hAnsi="Arial" w:cs="Arial"/>
          <w:sz w:val="22"/>
          <w:szCs w:val="22"/>
          <w:lang w:val="ro-RO"/>
        </w:rPr>
        <w:t>Hăbeni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715CA8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8514F8">
        <w:rPr>
          <w:rFonts w:ascii="Arial" w:hAnsi="Arial" w:cs="Arial"/>
          <w:sz w:val="22"/>
          <w:szCs w:val="22"/>
          <w:lang w:val="ro-RO"/>
        </w:rPr>
        <w:t>u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8514F8">
        <w:rPr>
          <w:rFonts w:ascii="Arial" w:hAnsi="Arial" w:cs="Arial"/>
          <w:sz w:val="22"/>
          <w:szCs w:val="22"/>
          <w:lang w:val="ro-RO"/>
        </w:rPr>
        <w:t>element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514F8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15CA8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45CED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445CED">
        <w:rPr>
          <w:rFonts w:ascii="Arial" w:eastAsia="Arial" w:hAnsi="Arial" w:cs="Arial"/>
          <w:b/>
          <w:sz w:val="22"/>
          <w:szCs w:val="22"/>
          <w:lang w:val="ro-RO"/>
        </w:rPr>
        <w:t>25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5CA421A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613E7">
        <w:rPr>
          <w:rFonts w:ascii="Arial" w:hAnsi="Arial" w:cs="Arial"/>
          <w:b/>
          <w:bCs/>
          <w:sz w:val="22"/>
          <w:szCs w:val="22"/>
          <w:lang w:val="ro-RO"/>
        </w:rPr>
        <w:t>1.63</w:t>
      </w:r>
      <w:r w:rsidR="00166A95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 xml:space="preserve">pe </w:t>
      </w:r>
      <w:r w:rsidR="003752D9">
        <w:rPr>
          <w:rFonts w:ascii="Arial" w:hAnsi="Arial" w:cs="Arial"/>
          <w:sz w:val="22"/>
          <w:szCs w:val="22"/>
          <w:lang w:val="ro-RO"/>
        </w:rPr>
        <w:t>străzile</w:t>
      </w:r>
      <w:r w:rsidR="00707285">
        <w:rPr>
          <w:rFonts w:ascii="Arial" w:hAnsi="Arial" w:cs="Arial"/>
          <w:sz w:val="22"/>
          <w:szCs w:val="22"/>
          <w:lang w:val="ro-RO"/>
        </w:rPr>
        <w:t xml:space="preserve"> Adventiștilor, </w:t>
      </w:r>
      <w:proofErr w:type="spellStart"/>
      <w:r w:rsidR="00707285">
        <w:rPr>
          <w:rFonts w:ascii="Arial" w:hAnsi="Arial" w:cs="Arial"/>
          <w:sz w:val="22"/>
          <w:szCs w:val="22"/>
          <w:lang w:val="ro-RO"/>
        </w:rPr>
        <w:t>Bobe</w:t>
      </w:r>
      <w:proofErr w:type="spellEnd"/>
      <w:r w:rsidR="00707285">
        <w:rPr>
          <w:rFonts w:ascii="Arial" w:hAnsi="Arial" w:cs="Arial"/>
          <w:sz w:val="22"/>
          <w:szCs w:val="22"/>
          <w:lang w:val="ro-RO"/>
        </w:rPr>
        <w:t xml:space="preserve">, Bradului, Brutăriei, Bucureștii Noi, </w:t>
      </w:r>
      <w:proofErr w:type="spellStart"/>
      <w:r w:rsidR="00707285">
        <w:rPr>
          <w:rFonts w:ascii="Arial" w:hAnsi="Arial" w:cs="Arial"/>
          <w:sz w:val="22"/>
          <w:szCs w:val="22"/>
          <w:lang w:val="ro-RO"/>
        </w:rPr>
        <w:t>Cărturoiu</w:t>
      </w:r>
      <w:proofErr w:type="spellEnd"/>
      <w:r w:rsidR="006B73BC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6B73BC">
        <w:rPr>
          <w:rFonts w:ascii="Arial" w:hAnsi="Arial" w:cs="Arial"/>
          <w:sz w:val="22"/>
          <w:szCs w:val="22"/>
          <w:lang w:val="ro-RO"/>
        </w:rPr>
        <w:t>Căzăceanu</w:t>
      </w:r>
      <w:proofErr w:type="spellEnd"/>
      <w:r w:rsidR="006B73BC">
        <w:rPr>
          <w:rFonts w:ascii="Arial" w:hAnsi="Arial" w:cs="Arial"/>
          <w:sz w:val="22"/>
          <w:szCs w:val="22"/>
          <w:lang w:val="ro-RO"/>
        </w:rPr>
        <w:t xml:space="preserve">, Chiru, Dispensarului, Farmaciei, Gârlei, </w:t>
      </w:r>
      <w:proofErr w:type="spellStart"/>
      <w:r w:rsidR="006B73BC">
        <w:rPr>
          <w:rFonts w:ascii="Arial" w:hAnsi="Arial" w:cs="Arial"/>
          <w:sz w:val="22"/>
          <w:szCs w:val="22"/>
          <w:lang w:val="ro-RO"/>
        </w:rPr>
        <w:t>Lambița</w:t>
      </w:r>
      <w:proofErr w:type="spellEnd"/>
      <w:r w:rsidR="006B73BC">
        <w:rPr>
          <w:rFonts w:ascii="Arial" w:hAnsi="Arial" w:cs="Arial"/>
          <w:sz w:val="22"/>
          <w:szCs w:val="22"/>
          <w:lang w:val="ro-RO"/>
        </w:rPr>
        <w:t xml:space="preserve">, </w:t>
      </w:r>
      <w:r w:rsidR="00A5149D">
        <w:rPr>
          <w:rFonts w:ascii="Arial" w:hAnsi="Arial" w:cs="Arial"/>
          <w:sz w:val="22"/>
          <w:szCs w:val="22"/>
          <w:lang w:val="ro-RO"/>
        </w:rPr>
        <w:t>Legumicultorilor</w:t>
      </w:r>
      <w:r w:rsidR="00CD1E6D">
        <w:rPr>
          <w:rFonts w:ascii="Arial" w:hAnsi="Arial" w:cs="Arial"/>
          <w:sz w:val="22"/>
          <w:szCs w:val="22"/>
          <w:lang w:val="ro-RO"/>
        </w:rPr>
        <w:t xml:space="preserve">, Linia Bradului, Linia Mare, Linia Pădurii,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Mirțan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 xml:space="preserve"> II,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Ocnaru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>, Onciu, Păduri, Poliției, Pri</w:t>
      </w:r>
      <w:r w:rsidR="00A5149D">
        <w:rPr>
          <w:rFonts w:ascii="Arial" w:hAnsi="Arial" w:cs="Arial"/>
          <w:sz w:val="22"/>
          <w:szCs w:val="22"/>
          <w:lang w:val="ro-RO"/>
        </w:rPr>
        <w:t>n</w:t>
      </w:r>
      <w:r w:rsidR="00CD1E6D">
        <w:rPr>
          <w:rFonts w:ascii="Arial" w:hAnsi="Arial" w:cs="Arial"/>
          <w:sz w:val="22"/>
          <w:szCs w:val="22"/>
          <w:lang w:val="ro-RO"/>
        </w:rPr>
        <w:t xml:space="preserve">cipală, Puicilor, Puiculeștilor, Tabăra, Taberei,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Tirica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Truicani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A5149D">
        <w:rPr>
          <w:rFonts w:ascii="Arial" w:hAnsi="Arial" w:cs="Arial"/>
          <w:sz w:val="22"/>
          <w:szCs w:val="22"/>
          <w:lang w:val="ro-RO"/>
        </w:rPr>
        <w:t>T</w:t>
      </w:r>
      <w:r w:rsidR="00CD1E6D">
        <w:rPr>
          <w:rFonts w:ascii="Arial" w:hAnsi="Arial" w:cs="Arial"/>
          <w:sz w:val="22"/>
          <w:szCs w:val="22"/>
          <w:lang w:val="ro-RO"/>
        </w:rPr>
        <w:t>urtura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 xml:space="preserve"> și Viilor, </w:t>
      </w:r>
      <w:r w:rsidR="00CD1E6D" w:rsidRPr="007C092F">
        <w:rPr>
          <w:rFonts w:ascii="Arial" w:hAnsi="Arial" w:cs="Arial"/>
          <w:b/>
          <w:bCs/>
          <w:sz w:val="22"/>
          <w:szCs w:val="22"/>
          <w:lang w:val="ro-RO"/>
        </w:rPr>
        <w:t>din localitatea Bucșani</w:t>
      </w:r>
      <w:r w:rsidR="00CD1E6D">
        <w:rPr>
          <w:rFonts w:ascii="Arial" w:hAnsi="Arial" w:cs="Arial"/>
          <w:sz w:val="22"/>
          <w:szCs w:val="22"/>
          <w:lang w:val="ro-RO"/>
        </w:rPr>
        <w:t xml:space="preserve">, pe străzile Bisericii,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Căzăceanu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>, H</w:t>
      </w:r>
      <w:r w:rsidR="00A5149D">
        <w:rPr>
          <w:rFonts w:ascii="Arial" w:hAnsi="Arial" w:cs="Arial"/>
          <w:sz w:val="22"/>
          <w:szCs w:val="22"/>
          <w:lang w:val="ro-RO"/>
        </w:rPr>
        <w:t>ă</w:t>
      </w:r>
      <w:r w:rsidR="00CD1E6D">
        <w:rPr>
          <w:rFonts w:ascii="Arial" w:hAnsi="Arial" w:cs="Arial"/>
          <w:sz w:val="22"/>
          <w:szCs w:val="22"/>
          <w:lang w:val="ro-RO"/>
        </w:rPr>
        <w:t xml:space="preserve">beni, Nucilor, Potcovari și Principală, </w:t>
      </w:r>
      <w:r w:rsidR="00CD1E6D" w:rsidRPr="007C092F">
        <w:rPr>
          <w:rFonts w:ascii="Arial" w:hAnsi="Arial" w:cs="Arial"/>
          <w:b/>
          <w:bCs/>
          <w:sz w:val="22"/>
          <w:szCs w:val="22"/>
          <w:lang w:val="ro-RO"/>
        </w:rPr>
        <w:t>din localitatea</w:t>
      </w:r>
      <w:r w:rsidR="00A5149D" w:rsidRPr="007C092F">
        <w:rPr>
          <w:rFonts w:ascii="Arial" w:hAnsi="Arial" w:cs="Arial"/>
          <w:b/>
          <w:bCs/>
          <w:sz w:val="22"/>
          <w:szCs w:val="22"/>
          <w:lang w:val="ro-RO"/>
        </w:rPr>
        <w:t xml:space="preserve"> Hăbeni</w:t>
      </w:r>
      <w:r w:rsidR="00CD1E6D">
        <w:rPr>
          <w:rFonts w:ascii="Arial" w:hAnsi="Arial" w:cs="Arial"/>
          <w:sz w:val="22"/>
          <w:szCs w:val="22"/>
          <w:lang w:val="ro-RO"/>
        </w:rPr>
        <w:t xml:space="preserve">, pe </w:t>
      </w:r>
      <w:r w:rsidR="00A5149D">
        <w:rPr>
          <w:rFonts w:ascii="Arial" w:hAnsi="Arial" w:cs="Arial"/>
          <w:sz w:val="22"/>
          <w:szCs w:val="22"/>
          <w:lang w:val="ro-RO"/>
        </w:rPr>
        <w:t>străzile</w:t>
      </w:r>
      <w:r w:rsidR="00CD1E6D">
        <w:rPr>
          <w:rFonts w:ascii="Arial" w:hAnsi="Arial" w:cs="Arial"/>
          <w:sz w:val="22"/>
          <w:szCs w:val="22"/>
          <w:lang w:val="ro-RO"/>
        </w:rPr>
        <w:t xml:space="preserve"> </w:t>
      </w:r>
      <w:r w:rsidR="007C092F">
        <w:rPr>
          <w:rFonts w:ascii="Arial" w:hAnsi="Arial" w:cs="Arial"/>
          <w:sz w:val="22"/>
          <w:szCs w:val="22"/>
          <w:lang w:val="ro-RO"/>
        </w:rPr>
        <w:t>Bisericii</w:t>
      </w:r>
      <w:r w:rsidR="00CD1E6D">
        <w:rPr>
          <w:rFonts w:ascii="Arial" w:hAnsi="Arial" w:cs="Arial"/>
          <w:sz w:val="22"/>
          <w:szCs w:val="22"/>
          <w:lang w:val="ro-RO"/>
        </w:rPr>
        <w:t xml:space="preserve">, Căminelor, Cerchez, </w:t>
      </w:r>
      <w:proofErr w:type="spellStart"/>
      <w:r w:rsidR="00CD1E6D">
        <w:rPr>
          <w:rFonts w:ascii="Arial" w:hAnsi="Arial" w:cs="Arial"/>
          <w:sz w:val="22"/>
          <w:szCs w:val="22"/>
          <w:lang w:val="ro-RO"/>
        </w:rPr>
        <w:t>Drăguleștilor</w:t>
      </w:r>
      <w:proofErr w:type="spellEnd"/>
      <w:r w:rsidR="00CD1E6D">
        <w:rPr>
          <w:rFonts w:ascii="Arial" w:hAnsi="Arial" w:cs="Arial"/>
          <w:sz w:val="22"/>
          <w:szCs w:val="22"/>
          <w:lang w:val="ro-RO"/>
        </w:rPr>
        <w:t xml:space="preserve">, </w:t>
      </w:r>
      <w:r w:rsidR="00C42916">
        <w:rPr>
          <w:rFonts w:ascii="Arial" w:hAnsi="Arial" w:cs="Arial"/>
          <w:sz w:val="22"/>
          <w:szCs w:val="22"/>
          <w:lang w:val="ro-RO"/>
        </w:rPr>
        <w:t>G</w:t>
      </w:r>
      <w:r w:rsidR="00CD1E6D">
        <w:rPr>
          <w:rFonts w:ascii="Arial" w:hAnsi="Arial" w:cs="Arial"/>
          <w:sz w:val="22"/>
          <w:szCs w:val="22"/>
          <w:lang w:val="ro-RO"/>
        </w:rPr>
        <w:t xml:space="preserve">rădiniței, Lăutarilor, </w:t>
      </w:r>
      <w:r w:rsidR="00D93EF0">
        <w:rPr>
          <w:rFonts w:ascii="Arial" w:hAnsi="Arial" w:cs="Arial"/>
          <w:sz w:val="22"/>
          <w:szCs w:val="22"/>
          <w:lang w:val="ro-RO"/>
        </w:rPr>
        <w:t>Malului, Merilo</w:t>
      </w:r>
      <w:r w:rsidR="00C42916">
        <w:rPr>
          <w:rFonts w:ascii="Arial" w:hAnsi="Arial" w:cs="Arial"/>
          <w:sz w:val="22"/>
          <w:szCs w:val="22"/>
          <w:lang w:val="ro-RO"/>
        </w:rPr>
        <w:t>r</w:t>
      </w:r>
      <w:r w:rsidR="00D93EF0">
        <w:rPr>
          <w:rFonts w:ascii="Arial" w:hAnsi="Arial" w:cs="Arial"/>
          <w:sz w:val="22"/>
          <w:szCs w:val="22"/>
          <w:lang w:val="ro-RO"/>
        </w:rPr>
        <w:t xml:space="preserve">, </w:t>
      </w:r>
      <w:r w:rsidR="00C42916">
        <w:rPr>
          <w:rFonts w:ascii="Arial" w:hAnsi="Arial" w:cs="Arial"/>
          <w:sz w:val="22"/>
          <w:szCs w:val="22"/>
          <w:lang w:val="ro-RO"/>
        </w:rPr>
        <w:t>M</w:t>
      </w:r>
      <w:r w:rsidR="00D93EF0">
        <w:rPr>
          <w:rFonts w:ascii="Arial" w:hAnsi="Arial" w:cs="Arial"/>
          <w:sz w:val="22"/>
          <w:szCs w:val="22"/>
          <w:lang w:val="ro-RO"/>
        </w:rPr>
        <w:t xml:space="preserve">ocanu, Principală, Racoviță, Romilor și </w:t>
      </w:r>
      <w:r w:rsidR="00C42916">
        <w:rPr>
          <w:rFonts w:ascii="Arial" w:hAnsi="Arial" w:cs="Arial"/>
          <w:sz w:val="22"/>
          <w:szCs w:val="22"/>
          <w:lang w:val="ro-RO"/>
        </w:rPr>
        <w:t>T</w:t>
      </w:r>
      <w:r w:rsidR="00D93EF0">
        <w:rPr>
          <w:rFonts w:ascii="Arial" w:hAnsi="Arial" w:cs="Arial"/>
          <w:sz w:val="22"/>
          <w:szCs w:val="22"/>
          <w:lang w:val="ro-RO"/>
        </w:rPr>
        <w:t xml:space="preserve">urturică, </w:t>
      </w:r>
      <w:r w:rsidR="00D93EF0" w:rsidRPr="007C092F">
        <w:rPr>
          <w:rFonts w:ascii="Arial" w:hAnsi="Arial" w:cs="Arial"/>
          <w:b/>
          <w:bCs/>
          <w:sz w:val="22"/>
          <w:szCs w:val="22"/>
          <w:lang w:val="ro-RO"/>
        </w:rPr>
        <w:t>din localitatea Racoviță</w:t>
      </w:r>
      <w:r w:rsidR="00D93EF0">
        <w:rPr>
          <w:rFonts w:ascii="Arial" w:hAnsi="Arial" w:cs="Arial"/>
          <w:sz w:val="22"/>
          <w:szCs w:val="22"/>
          <w:lang w:val="ro-RO"/>
        </w:rPr>
        <w:t>, pe străzile Albinelor, Linia Mică, Pri</w:t>
      </w:r>
      <w:r w:rsidR="00C42916">
        <w:rPr>
          <w:rFonts w:ascii="Arial" w:hAnsi="Arial" w:cs="Arial"/>
          <w:sz w:val="22"/>
          <w:szCs w:val="22"/>
          <w:lang w:val="ro-RO"/>
        </w:rPr>
        <w:t>n</w:t>
      </w:r>
      <w:r w:rsidR="00D93EF0">
        <w:rPr>
          <w:rFonts w:ascii="Arial" w:hAnsi="Arial" w:cs="Arial"/>
          <w:sz w:val="22"/>
          <w:szCs w:val="22"/>
          <w:lang w:val="ro-RO"/>
        </w:rPr>
        <w:t xml:space="preserve">cipală, </w:t>
      </w:r>
      <w:r w:rsidR="0017287C">
        <w:rPr>
          <w:rFonts w:ascii="Arial" w:hAnsi="Arial" w:cs="Arial"/>
          <w:sz w:val="22"/>
          <w:szCs w:val="22"/>
          <w:lang w:val="ro-RO"/>
        </w:rPr>
        <w:t>Rățo</w:t>
      </w:r>
      <w:r w:rsidR="007063AF">
        <w:rPr>
          <w:rFonts w:ascii="Arial" w:hAnsi="Arial" w:cs="Arial"/>
          <w:sz w:val="22"/>
          <w:szCs w:val="22"/>
          <w:lang w:val="ro-RO"/>
        </w:rPr>
        <w:t>a</w:t>
      </w:r>
      <w:r w:rsidR="0017287C">
        <w:rPr>
          <w:rFonts w:ascii="Arial" w:hAnsi="Arial" w:cs="Arial"/>
          <w:sz w:val="22"/>
          <w:szCs w:val="22"/>
          <w:lang w:val="ro-RO"/>
        </w:rPr>
        <w:t>ia</w:t>
      </w:r>
      <w:r w:rsidR="001D7B9C">
        <w:rPr>
          <w:rFonts w:ascii="Arial" w:hAnsi="Arial" w:cs="Arial"/>
          <w:sz w:val="22"/>
          <w:szCs w:val="22"/>
          <w:lang w:val="ro-RO"/>
        </w:rPr>
        <w:t xml:space="preserve">, Țarinei și </w:t>
      </w:r>
      <w:proofErr w:type="spellStart"/>
      <w:r w:rsidR="001D7B9C">
        <w:rPr>
          <w:rFonts w:ascii="Arial" w:hAnsi="Arial" w:cs="Arial"/>
          <w:sz w:val="22"/>
          <w:szCs w:val="22"/>
          <w:lang w:val="ro-RO"/>
        </w:rPr>
        <w:t>Zimbăriei</w:t>
      </w:r>
      <w:proofErr w:type="spellEnd"/>
      <w:r w:rsidR="001D7B9C">
        <w:rPr>
          <w:rFonts w:ascii="Arial" w:hAnsi="Arial" w:cs="Arial"/>
          <w:sz w:val="22"/>
          <w:szCs w:val="22"/>
          <w:lang w:val="ro-RO"/>
        </w:rPr>
        <w:t xml:space="preserve">, </w:t>
      </w:r>
      <w:r w:rsidR="001D7B9C" w:rsidRPr="007C092F">
        <w:rPr>
          <w:rFonts w:ascii="Arial" w:hAnsi="Arial" w:cs="Arial"/>
          <w:b/>
          <w:bCs/>
          <w:sz w:val="22"/>
          <w:szCs w:val="22"/>
          <w:lang w:val="ro-RO"/>
        </w:rPr>
        <w:t>din localitate</w:t>
      </w:r>
      <w:r w:rsidR="00C42916" w:rsidRPr="007C092F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17287C" w:rsidRPr="007C092F">
        <w:rPr>
          <w:rFonts w:ascii="Arial" w:hAnsi="Arial" w:cs="Arial"/>
          <w:b/>
          <w:bCs/>
          <w:sz w:val="22"/>
          <w:szCs w:val="22"/>
          <w:lang w:val="ro-RO"/>
        </w:rPr>
        <w:t>Rățo</w:t>
      </w:r>
      <w:r w:rsidR="007063AF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17287C" w:rsidRPr="007C092F">
        <w:rPr>
          <w:rFonts w:ascii="Arial" w:hAnsi="Arial" w:cs="Arial"/>
          <w:b/>
          <w:bCs/>
          <w:sz w:val="22"/>
          <w:szCs w:val="22"/>
          <w:lang w:val="ro-RO"/>
        </w:rPr>
        <w:t>ia</w:t>
      </w:r>
      <w:r w:rsidR="00C42916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D613E7">
        <w:rPr>
          <w:rFonts w:ascii="Arial" w:hAnsi="Arial" w:cs="Arial"/>
          <w:sz w:val="22"/>
          <w:szCs w:val="22"/>
          <w:lang w:val="ro-RO"/>
        </w:rPr>
        <w:t>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05E2DF68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8514F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11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514F8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5189" w14:textId="77777777" w:rsidR="003550C5" w:rsidRDefault="003550C5" w:rsidP="003D0A5B">
      <w:pPr>
        <w:spacing w:line="240" w:lineRule="auto"/>
      </w:pPr>
      <w:r>
        <w:separator/>
      </w:r>
    </w:p>
  </w:endnote>
  <w:endnote w:type="continuationSeparator" w:id="0">
    <w:p w14:paraId="6B9A8E38" w14:textId="77777777" w:rsidR="003550C5" w:rsidRDefault="003550C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5C7F" w14:textId="77777777" w:rsidR="003550C5" w:rsidRDefault="003550C5" w:rsidP="003D0A5B">
      <w:pPr>
        <w:spacing w:line="240" w:lineRule="auto"/>
      </w:pPr>
      <w:r>
        <w:separator/>
      </w:r>
    </w:p>
  </w:footnote>
  <w:footnote w:type="continuationSeparator" w:id="0">
    <w:p w14:paraId="59FD82D7" w14:textId="77777777" w:rsidR="003550C5" w:rsidRDefault="003550C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7"/>
  </w:num>
  <w:num w:numId="9" w16cid:durableId="905988833">
    <w:abstractNumId w:val="9"/>
  </w:num>
  <w:num w:numId="10" w16cid:durableId="1079787263">
    <w:abstractNumId w:val="8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19</cp:revision>
  <dcterms:created xsi:type="dcterms:W3CDTF">2026-06-11T09:47:00Z</dcterms:created>
  <dcterms:modified xsi:type="dcterms:W3CDTF">2026-06-11T10:21:00Z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