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33F94" w14:textId="0B3681A2" w:rsidR="00B65763" w:rsidRPr="0010750F" w:rsidRDefault="00F83E60" w:rsidP="007027D9">
      <w:pPr>
        <w:spacing w:before="80" w:after="0" w:line="240" w:lineRule="auto"/>
        <w:jc w:val="center"/>
        <w:rPr>
          <w:sz w:val="22"/>
        </w:rPr>
      </w:pPr>
      <w:r w:rsidRPr="0010750F">
        <w:rPr>
          <w:b/>
          <w:color w:val="000000"/>
          <w:sz w:val="22"/>
        </w:rPr>
        <w:t>CONTRACT-CADRU de distribuţie a gazelor naturale nr. ........... anul .......... luna ............ ziua ..........</w:t>
      </w:r>
    </w:p>
    <w:p w14:paraId="0A433F95" w14:textId="77777777" w:rsidR="00B65763" w:rsidRPr="0010750F" w:rsidRDefault="00F83E60" w:rsidP="007027D9">
      <w:pPr>
        <w:spacing w:before="240" w:after="240" w:line="240" w:lineRule="auto"/>
        <w:jc w:val="both"/>
        <w:rPr>
          <w:sz w:val="22"/>
        </w:rPr>
      </w:pPr>
      <w:r w:rsidRPr="0010750F">
        <w:rPr>
          <w:color w:val="000000"/>
          <w:sz w:val="22"/>
        </w:rPr>
        <w:t>Părţile contractante:</w:t>
      </w:r>
    </w:p>
    <w:p w14:paraId="0A433F96" w14:textId="77777777" w:rsidR="00B65763" w:rsidRPr="0010750F" w:rsidRDefault="00F83E60" w:rsidP="007027D9">
      <w:pPr>
        <w:spacing w:before="26" w:after="240" w:line="240" w:lineRule="auto"/>
        <w:jc w:val="both"/>
        <w:rPr>
          <w:sz w:val="22"/>
        </w:rPr>
      </w:pPr>
      <w:r w:rsidRPr="0010750F">
        <w:rPr>
          <w:color w:val="000000"/>
          <w:sz w:val="22"/>
        </w:rPr>
        <w:t>Societatea ............................, cu sediul în ......................., adresa ........................., judeţul ..............., cod poştal ..................., e-mail ......................, telefon ..................., fax ................., cod fiscal .................., înregistrată la oficiul registrului comerţului cu nr. ......................, cod unic de înregistrare ................................, cod IBAN nr. ................, deschis la ...................., titular al Licenţei de distribuţie a gazelor naturale nr. ........... din data de .................., reprezentată prin: ................ (numele, prenumele şi funcţia) .................................,</w:t>
      </w:r>
    </w:p>
    <w:p w14:paraId="0A433F97" w14:textId="77777777" w:rsidR="00B65763" w:rsidRPr="0010750F" w:rsidRDefault="00F83E60" w:rsidP="007027D9">
      <w:pPr>
        <w:spacing w:before="26" w:after="240" w:line="240" w:lineRule="auto"/>
        <w:jc w:val="both"/>
        <w:rPr>
          <w:sz w:val="22"/>
        </w:rPr>
      </w:pPr>
      <w:r w:rsidRPr="0010750F">
        <w:rPr>
          <w:color w:val="000000"/>
          <w:sz w:val="22"/>
        </w:rPr>
        <w:t xml:space="preserve">denumită în cele ce urmează </w:t>
      </w:r>
      <w:r w:rsidRPr="0010750F">
        <w:rPr>
          <w:i/>
          <w:color w:val="000000"/>
          <w:sz w:val="22"/>
        </w:rPr>
        <w:t xml:space="preserve">operator al sistemului de distribuţie a gazelor naturale </w:t>
      </w:r>
      <w:r w:rsidRPr="0010750F">
        <w:rPr>
          <w:iCs/>
          <w:color w:val="000000"/>
          <w:sz w:val="22"/>
        </w:rPr>
        <w:t>sau</w:t>
      </w:r>
      <w:r w:rsidRPr="0010750F">
        <w:rPr>
          <w:i/>
          <w:color w:val="000000"/>
          <w:sz w:val="22"/>
        </w:rPr>
        <w:t xml:space="preserve"> OD</w:t>
      </w:r>
      <w:r w:rsidRPr="0010750F">
        <w:rPr>
          <w:color w:val="000000"/>
          <w:sz w:val="22"/>
        </w:rPr>
        <w:t>,</w:t>
      </w:r>
    </w:p>
    <w:p w14:paraId="0A433F98" w14:textId="77777777" w:rsidR="00B65763" w:rsidRPr="0010750F" w:rsidRDefault="00F83E60" w:rsidP="007027D9">
      <w:pPr>
        <w:spacing w:before="26" w:after="240" w:line="240" w:lineRule="auto"/>
        <w:jc w:val="both"/>
        <w:rPr>
          <w:sz w:val="22"/>
        </w:rPr>
      </w:pPr>
      <w:r w:rsidRPr="0010750F">
        <w:rPr>
          <w:color w:val="000000"/>
          <w:sz w:val="22"/>
        </w:rPr>
        <w:t>şi</w:t>
      </w:r>
    </w:p>
    <w:p w14:paraId="0A433F99" w14:textId="77777777" w:rsidR="00B65763" w:rsidRPr="0010750F" w:rsidRDefault="00F83E60" w:rsidP="007027D9">
      <w:pPr>
        <w:spacing w:before="26" w:after="240" w:line="240" w:lineRule="auto"/>
        <w:jc w:val="both"/>
        <w:rPr>
          <w:sz w:val="22"/>
        </w:rPr>
      </w:pPr>
      <w:r w:rsidRPr="0010750F">
        <w:rPr>
          <w:color w:val="000000"/>
          <w:sz w:val="22"/>
        </w:rPr>
        <w:t xml:space="preserve">................. (Se va completa cu datele de identificare ale utilizatorului sistemului de distribuţie.) ......................................................................................................................., titular al Licenţei de furnizare a gazelor naturale nr. .................. din data de ...................... sau client final, persoană fizică sau juridică, în calitate de beneficiar al serviciilor de distribuţie a gazelor naturale, denumită în cele ce urmează </w:t>
      </w:r>
      <w:r w:rsidRPr="0010750F">
        <w:rPr>
          <w:i/>
          <w:color w:val="000000"/>
          <w:sz w:val="22"/>
        </w:rPr>
        <w:t xml:space="preserve">utilizator al sistemului de distribuţie a gazelor naturale </w:t>
      </w:r>
      <w:r w:rsidRPr="0010750F">
        <w:rPr>
          <w:iCs/>
          <w:color w:val="000000"/>
          <w:sz w:val="22"/>
        </w:rPr>
        <w:t>sau</w:t>
      </w:r>
      <w:r w:rsidRPr="0010750F">
        <w:rPr>
          <w:i/>
          <w:color w:val="000000"/>
          <w:sz w:val="22"/>
        </w:rPr>
        <w:t xml:space="preserve"> UD,</w:t>
      </w:r>
    </w:p>
    <w:p w14:paraId="0A433F9A" w14:textId="77777777" w:rsidR="00B65763" w:rsidRPr="0010750F" w:rsidRDefault="00F83E60" w:rsidP="007027D9">
      <w:pPr>
        <w:spacing w:before="26" w:after="0" w:line="240" w:lineRule="auto"/>
        <w:jc w:val="both"/>
        <w:rPr>
          <w:sz w:val="22"/>
        </w:rPr>
      </w:pPr>
      <w:r w:rsidRPr="0010750F">
        <w:rPr>
          <w:color w:val="000000"/>
          <w:sz w:val="22"/>
        </w:rPr>
        <w:t xml:space="preserve">au convenit încheierea prezentului contract de distribuţie a gazelor naturale, denumit în continuare </w:t>
      </w:r>
      <w:r w:rsidRPr="0010750F">
        <w:rPr>
          <w:i/>
          <w:color w:val="000000"/>
          <w:sz w:val="22"/>
        </w:rPr>
        <w:t>contract.</w:t>
      </w:r>
    </w:p>
    <w:p w14:paraId="0A433F9B" w14:textId="77777777" w:rsidR="00B65763" w:rsidRPr="0010750F" w:rsidRDefault="00B65763" w:rsidP="00E128A3">
      <w:pPr>
        <w:spacing w:after="0"/>
        <w:jc w:val="both"/>
        <w:rPr>
          <w:sz w:val="22"/>
        </w:rPr>
      </w:pPr>
    </w:p>
    <w:p w14:paraId="0A433F9C" w14:textId="430EA068" w:rsidR="00B65763" w:rsidRPr="0010750F" w:rsidRDefault="00F83E60" w:rsidP="00E128A3">
      <w:pPr>
        <w:spacing w:after="0" w:line="240" w:lineRule="auto"/>
        <w:jc w:val="both"/>
        <w:rPr>
          <w:sz w:val="22"/>
        </w:rPr>
      </w:pPr>
      <w:r w:rsidRPr="0010750F">
        <w:rPr>
          <w:bCs/>
          <w:color w:val="000000"/>
          <w:sz w:val="22"/>
        </w:rPr>
        <w:t>I.</w:t>
      </w:r>
      <w:r w:rsidRPr="0010750F">
        <w:rPr>
          <w:b/>
          <w:color w:val="000000"/>
          <w:sz w:val="22"/>
        </w:rPr>
        <w:t xml:space="preserve"> Terminologie şi legislaţie aplicabilă</w:t>
      </w:r>
    </w:p>
    <w:p w14:paraId="0A433F9D" w14:textId="77777777" w:rsidR="00B65763" w:rsidRPr="0010750F" w:rsidRDefault="00B65763" w:rsidP="00E128A3">
      <w:pPr>
        <w:spacing w:after="0" w:line="240" w:lineRule="auto"/>
        <w:jc w:val="both"/>
        <w:rPr>
          <w:sz w:val="22"/>
        </w:rPr>
      </w:pPr>
    </w:p>
    <w:p w14:paraId="0A433F9F" w14:textId="63A2992C" w:rsidR="00B65763" w:rsidRPr="0010750F" w:rsidRDefault="00F83E60" w:rsidP="00E128A3">
      <w:pPr>
        <w:spacing w:after="0" w:line="240" w:lineRule="auto"/>
        <w:jc w:val="both"/>
        <w:rPr>
          <w:sz w:val="22"/>
        </w:rPr>
      </w:pPr>
      <w:r w:rsidRPr="0010750F">
        <w:rPr>
          <w:bCs/>
          <w:color w:val="000000"/>
          <w:sz w:val="22"/>
        </w:rPr>
        <w:t>Art. 1</w:t>
      </w:r>
      <w:r w:rsidR="005D3189" w:rsidRPr="0010750F">
        <w:rPr>
          <w:bCs/>
          <w:color w:val="000000"/>
          <w:sz w:val="22"/>
        </w:rPr>
        <w:t xml:space="preserve"> - </w:t>
      </w:r>
      <w:r w:rsidRPr="0010750F">
        <w:rPr>
          <w:color w:val="000000"/>
          <w:sz w:val="22"/>
        </w:rPr>
        <w:t>(1)</w:t>
      </w:r>
      <w:r w:rsidR="005D3189" w:rsidRPr="0010750F">
        <w:rPr>
          <w:color w:val="000000"/>
          <w:sz w:val="22"/>
        </w:rPr>
        <w:t xml:space="preserve"> </w:t>
      </w:r>
      <w:r w:rsidRPr="0010750F">
        <w:rPr>
          <w:color w:val="000000"/>
          <w:sz w:val="22"/>
        </w:rPr>
        <w:t xml:space="preserve">Termenii utilizaţi în prezentul contract sunt definiţi în Legea energiei electrice şi a gazelor naturale nr. </w:t>
      </w:r>
      <w:r w:rsidRPr="0010750F">
        <w:rPr>
          <w:color w:val="1B1B1B"/>
          <w:sz w:val="22"/>
        </w:rPr>
        <w:t>123/2012</w:t>
      </w:r>
      <w:r w:rsidRPr="0010750F">
        <w:rPr>
          <w:color w:val="000000"/>
          <w:sz w:val="22"/>
        </w:rPr>
        <w:t>, cu modificările şi completările ulterioare, în Regulamentul privind accesul şi utilizarea sistemelor de distribuţie a gazelor naturale, în Regulamentul privind furnizarea gazelor naturale la clienţii finali şi în Codul reţelei pentru Sistemul naţional de transport al gazelor naturale, aprobate prin ordine ale preşedintelui Autorităţii Naţionale de Reglementare în Domeniul Energiei, în vigoare.</w:t>
      </w:r>
    </w:p>
    <w:p w14:paraId="0A433FA0" w14:textId="6FDB0E50" w:rsidR="00B65763" w:rsidRPr="0010750F" w:rsidRDefault="00F83E60" w:rsidP="00E128A3">
      <w:pPr>
        <w:spacing w:after="0" w:line="240" w:lineRule="auto"/>
        <w:jc w:val="both"/>
        <w:rPr>
          <w:sz w:val="22"/>
        </w:rPr>
      </w:pPr>
      <w:r w:rsidRPr="0010750F">
        <w:rPr>
          <w:color w:val="000000"/>
          <w:sz w:val="22"/>
        </w:rPr>
        <w:t>(2)</w:t>
      </w:r>
      <w:r w:rsidR="005D3189" w:rsidRPr="0010750F">
        <w:rPr>
          <w:color w:val="000000"/>
          <w:sz w:val="22"/>
        </w:rPr>
        <w:t xml:space="preserve"> </w:t>
      </w:r>
      <w:r w:rsidRPr="0010750F">
        <w:rPr>
          <w:color w:val="000000"/>
          <w:sz w:val="22"/>
        </w:rPr>
        <w:t xml:space="preserve">Prevederile prezentului contract sunt completate cu prevederile Legii nr. </w:t>
      </w:r>
      <w:r w:rsidRPr="0010750F">
        <w:rPr>
          <w:color w:val="1B1B1B"/>
          <w:sz w:val="22"/>
        </w:rPr>
        <w:t>287/2009</w:t>
      </w:r>
      <w:r w:rsidRPr="0010750F">
        <w:rPr>
          <w:color w:val="000000"/>
          <w:sz w:val="22"/>
        </w:rPr>
        <w:t xml:space="preserve"> privind </w:t>
      </w:r>
      <w:r w:rsidRPr="0010750F">
        <w:rPr>
          <w:color w:val="1B1B1B"/>
          <w:sz w:val="22"/>
        </w:rPr>
        <w:t>Codul civil</w:t>
      </w:r>
      <w:r w:rsidRPr="0010750F">
        <w:rPr>
          <w:color w:val="000000"/>
          <w:sz w:val="22"/>
        </w:rPr>
        <w:t xml:space="preserve">, republicată, cu modificările şi completările ulterioare, ale Legii energiei electrice şi a gazelor naturale nr. </w:t>
      </w:r>
      <w:r w:rsidRPr="0010750F">
        <w:rPr>
          <w:color w:val="1B1B1B"/>
          <w:sz w:val="22"/>
        </w:rPr>
        <w:t>123/2012</w:t>
      </w:r>
      <w:r w:rsidRPr="0010750F">
        <w:rPr>
          <w:color w:val="000000"/>
          <w:sz w:val="22"/>
        </w:rPr>
        <w:t>, cu modificările şi completările ulterioare, precum şi ale reglementărilor emise de Autoritatea Naţională de Reglementare în Domeniul Energiei.</w:t>
      </w:r>
    </w:p>
    <w:p w14:paraId="0A433FA2" w14:textId="134258CB" w:rsidR="00B65763" w:rsidRPr="0010750F" w:rsidRDefault="00F83E60" w:rsidP="00E128A3">
      <w:pPr>
        <w:spacing w:after="0" w:line="240" w:lineRule="auto"/>
        <w:jc w:val="both"/>
        <w:rPr>
          <w:bCs/>
          <w:sz w:val="22"/>
        </w:rPr>
      </w:pPr>
      <w:r w:rsidRPr="0010750F">
        <w:rPr>
          <w:bCs/>
          <w:color w:val="000000"/>
          <w:sz w:val="22"/>
        </w:rPr>
        <w:t>(3)</w:t>
      </w:r>
      <w:r w:rsidR="00B3457D" w:rsidRPr="0010750F">
        <w:rPr>
          <w:bCs/>
          <w:color w:val="000000"/>
          <w:sz w:val="22"/>
        </w:rPr>
        <w:t xml:space="preserve"> </w:t>
      </w:r>
      <w:r w:rsidRPr="0010750F">
        <w:rPr>
          <w:bCs/>
          <w:color w:val="000000"/>
          <w:sz w:val="22"/>
        </w:rPr>
        <w:t>Abrevierile utilizate în cadrul prezentului contract au următoarele semnificaţii:</w:t>
      </w:r>
    </w:p>
    <w:p w14:paraId="0A433FA3" w14:textId="10F7B13B" w:rsidR="00B65763" w:rsidRPr="0010750F" w:rsidRDefault="00F83E60" w:rsidP="00E128A3">
      <w:pPr>
        <w:spacing w:after="0" w:line="240" w:lineRule="auto"/>
        <w:jc w:val="both"/>
        <w:rPr>
          <w:sz w:val="22"/>
        </w:rPr>
      </w:pPr>
      <w:r w:rsidRPr="0010750F">
        <w:rPr>
          <w:color w:val="000000"/>
          <w:sz w:val="22"/>
        </w:rPr>
        <w:t>1.</w:t>
      </w:r>
      <w:r w:rsidR="00C8768D" w:rsidRPr="0010750F">
        <w:rPr>
          <w:color w:val="000000"/>
          <w:sz w:val="22"/>
        </w:rPr>
        <w:t xml:space="preserve"> </w:t>
      </w:r>
      <w:r w:rsidRPr="0010750F">
        <w:rPr>
          <w:bCs/>
          <w:i/>
          <w:iCs/>
          <w:color w:val="000000"/>
          <w:sz w:val="22"/>
        </w:rPr>
        <w:t>ANRE</w:t>
      </w:r>
      <w:r w:rsidRPr="0010750F">
        <w:rPr>
          <w:color w:val="000000"/>
          <w:sz w:val="22"/>
        </w:rPr>
        <w:t xml:space="preserve"> - Autoritatea Naţională de Reglementare în Domeniul Energiei;</w:t>
      </w:r>
    </w:p>
    <w:p w14:paraId="0A433FA4" w14:textId="0956D19E" w:rsidR="00B65763" w:rsidRPr="0010750F" w:rsidRDefault="00F83E60" w:rsidP="00E128A3">
      <w:pPr>
        <w:spacing w:after="0" w:line="240" w:lineRule="auto"/>
        <w:jc w:val="both"/>
        <w:rPr>
          <w:sz w:val="22"/>
        </w:rPr>
      </w:pPr>
      <w:r w:rsidRPr="0010750F">
        <w:rPr>
          <w:color w:val="000000"/>
          <w:sz w:val="22"/>
        </w:rPr>
        <w:t>2.</w:t>
      </w:r>
      <w:r w:rsidR="00C8768D" w:rsidRPr="0010750F">
        <w:rPr>
          <w:color w:val="000000"/>
          <w:sz w:val="22"/>
        </w:rPr>
        <w:t xml:space="preserve"> </w:t>
      </w:r>
      <w:r w:rsidRPr="0010750F">
        <w:rPr>
          <w:bCs/>
          <w:i/>
          <w:iCs/>
          <w:color w:val="000000"/>
          <w:sz w:val="22"/>
        </w:rPr>
        <w:t>CLC</w:t>
      </w:r>
      <w:r w:rsidRPr="0010750F">
        <w:rPr>
          <w:color w:val="000000"/>
          <w:sz w:val="22"/>
        </w:rPr>
        <w:t xml:space="preserve"> - codul locului de consum;</w:t>
      </w:r>
    </w:p>
    <w:p w14:paraId="0A433FA5" w14:textId="62B4622E" w:rsidR="00B65763" w:rsidRPr="0010750F" w:rsidRDefault="00F83E60" w:rsidP="00E128A3">
      <w:pPr>
        <w:spacing w:after="0" w:line="240" w:lineRule="auto"/>
        <w:jc w:val="both"/>
        <w:rPr>
          <w:sz w:val="22"/>
        </w:rPr>
      </w:pPr>
      <w:r w:rsidRPr="0010750F">
        <w:rPr>
          <w:color w:val="000000"/>
          <w:sz w:val="22"/>
        </w:rPr>
        <w:t>3.</w:t>
      </w:r>
      <w:r w:rsidR="00C8768D" w:rsidRPr="0010750F">
        <w:rPr>
          <w:color w:val="000000"/>
          <w:sz w:val="22"/>
        </w:rPr>
        <w:t xml:space="preserve"> </w:t>
      </w:r>
      <w:r w:rsidRPr="0010750F">
        <w:rPr>
          <w:bCs/>
          <w:i/>
          <w:iCs/>
          <w:color w:val="000000"/>
          <w:sz w:val="22"/>
        </w:rPr>
        <w:t>OD</w:t>
      </w:r>
      <w:r w:rsidRPr="0010750F">
        <w:rPr>
          <w:color w:val="000000"/>
          <w:sz w:val="22"/>
        </w:rPr>
        <w:t xml:space="preserve"> - operator al sistemului de distribuţie a gazelor naturale;</w:t>
      </w:r>
    </w:p>
    <w:p w14:paraId="0A433FA6" w14:textId="3D275900" w:rsidR="00B65763" w:rsidRPr="0010750F" w:rsidRDefault="00F83E60" w:rsidP="00E128A3">
      <w:pPr>
        <w:spacing w:after="0" w:line="240" w:lineRule="auto"/>
        <w:jc w:val="both"/>
        <w:rPr>
          <w:sz w:val="22"/>
        </w:rPr>
      </w:pPr>
      <w:r w:rsidRPr="0010750F">
        <w:rPr>
          <w:color w:val="000000"/>
          <w:sz w:val="22"/>
        </w:rPr>
        <w:t>4.</w:t>
      </w:r>
      <w:r w:rsidR="00C8768D" w:rsidRPr="0010750F">
        <w:rPr>
          <w:color w:val="000000"/>
          <w:sz w:val="22"/>
        </w:rPr>
        <w:t xml:space="preserve"> </w:t>
      </w:r>
      <w:r w:rsidRPr="0010750F">
        <w:rPr>
          <w:bCs/>
          <w:i/>
          <w:iCs/>
          <w:color w:val="000000"/>
          <w:sz w:val="22"/>
        </w:rPr>
        <w:t>SD</w:t>
      </w:r>
      <w:r w:rsidRPr="0010750F">
        <w:rPr>
          <w:color w:val="000000"/>
          <w:sz w:val="22"/>
        </w:rPr>
        <w:t xml:space="preserve"> - sistem de distribuţie a gazelor naturale;</w:t>
      </w:r>
    </w:p>
    <w:p w14:paraId="0A433FA7" w14:textId="298E2A1F" w:rsidR="00B65763" w:rsidRPr="0010750F" w:rsidRDefault="00F83E60" w:rsidP="00E128A3">
      <w:pPr>
        <w:spacing w:after="0" w:line="240" w:lineRule="auto"/>
        <w:jc w:val="both"/>
        <w:rPr>
          <w:sz w:val="22"/>
        </w:rPr>
      </w:pPr>
      <w:r w:rsidRPr="0010750F">
        <w:rPr>
          <w:color w:val="000000"/>
          <w:sz w:val="22"/>
        </w:rPr>
        <w:t>5.</w:t>
      </w:r>
      <w:r w:rsidR="00C8768D" w:rsidRPr="0010750F">
        <w:rPr>
          <w:color w:val="000000"/>
          <w:sz w:val="22"/>
        </w:rPr>
        <w:t xml:space="preserve"> </w:t>
      </w:r>
      <w:r w:rsidRPr="0010750F">
        <w:rPr>
          <w:bCs/>
          <w:i/>
          <w:iCs/>
          <w:color w:val="000000"/>
          <w:sz w:val="22"/>
        </w:rPr>
        <w:t>UD</w:t>
      </w:r>
      <w:r w:rsidRPr="0010750F">
        <w:rPr>
          <w:color w:val="000000"/>
          <w:sz w:val="22"/>
        </w:rPr>
        <w:t xml:space="preserve"> - utilizator al sistemului de distribuţie a gazelor naturale;</w:t>
      </w:r>
    </w:p>
    <w:p w14:paraId="0A433FA8" w14:textId="4DF2A7ED" w:rsidR="00B65763" w:rsidRPr="0010750F" w:rsidRDefault="00F83E60" w:rsidP="00E128A3">
      <w:pPr>
        <w:spacing w:after="0" w:line="240" w:lineRule="auto"/>
        <w:jc w:val="both"/>
        <w:rPr>
          <w:sz w:val="22"/>
        </w:rPr>
      </w:pPr>
      <w:r w:rsidRPr="0010750F">
        <w:rPr>
          <w:color w:val="000000"/>
          <w:sz w:val="22"/>
        </w:rPr>
        <w:t>6.</w:t>
      </w:r>
      <w:r w:rsidR="00C8768D" w:rsidRPr="0010750F">
        <w:rPr>
          <w:color w:val="000000"/>
          <w:sz w:val="22"/>
        </w:rPr>
        <w:t xml:space="preserve"> </w:t>
      </w:r>
      <w:r w:rsidRPr="0010750F">
        <w:rPr>
          <w:bCs/>
          <w:i/>
          <w:iCs/>
          <w:color w:val="000000"/>
          <w:sz w:val="22"/>
        </w:rPr>
        <w:t>POSF</w:t>
      </w:r>
      <w:r w:rsidRPr="0010750F">
        <w:rPr>
          <w:color w:val="000000"/>
          <w:sz w:val="22"/>
        </w:rPr>
        <w:t xml:space="preserve"> - platforma online destinată schimbării de către clientul final a furnizorului de energie electrică şi/sau de gaze naturale;</w:t>
      </w:r>
    </w:p>
    <w:p w14:paraId="0A433FA9" w14:textId="7120FF91" w:rsidR="00B65763" w:rsidRPr="0010750F" w:rsidRDefault="00F83E60" w:rsidP="00E128A3">
      <w:pPr>
        <w:spacing w:after="0" w:line="240" w:lineRule="auto"/>
        <w:jc w:val="both"/>
        <w:rPr>
          <w:sz w:val="22"/>
        </w:rPr>
      </w:pPr>
      <w:r w:rsidRPr="0010750F">
        <w:rPr>
          <w:color w:val="000000"/>
          <w:sz w:val="22"/>
        </w:rPr>
        <w:t>7.</w:t>
      </w:r>
      <w:r w:rsidR="00C8768D" w:rsidRPr="0010750F">
        <w:rPr>
          <w:color w:val="000000"/>
          <w:sz w:val="22"/>
        </w:rPr>
        <w:t xml:space="preserve"> </w:t>
      </w:r>
      <w:r w:rsidRPr="0010750F">
        <w:rPr>
          <w:bCs/>
          <w:i/>
          <w:iCs/>
          <w:color w:val="000000"/>
          <w:sz w:val="22"/>
        </w:rPr>
        <w:t>Codul reţelei</w:t>
      </w:r>
      <w:r w:rsidRPr="0010750F">
        <w:rPr>
          <w:color w:val="000000"/>
          <w:sz w:val="22"/>
        </w:rPr>
        <w:t xml:space="preserve"> - Codul reţelei pentru Sistemul naţional de transport al gazelor naturale, aprobat prin ordine ale preşedintelui Autorităţii Naţionale de Reglementare în Domeniul Energiei în vigoare.</w:t>
      </w:r>
    </w:p>
    <w:p w14:paraId="0A433FAA" w14:textId="77777777" w:rsidR="00B65763" w:rsidRPr="0010750F" w:rsidRDefault="00B65763" w:rsidP="00E128A3">
      <w:pPr>
        <w:spacing w:after="0" w:line="240" w:lineRule="auto"/>
        <w:jc w:val="both"/>
        <w:rPr>
          <w:sz w:val="22"/>
        </w:rPr>
      </w:pPr>
    </w:p>
    <w:p w14:paraId="0A433FAB" w14:textId="44ADFA3F" w:rsidR="00B65763" w:rsidRPr="0010750F" w:rsidRDefault="00F83E60" w:rsidP="00E128A3">
      <w:pPr>
        <w:spacing w:after="0" w:line="240" w:lineRule="auto"/>
        <w:jc w:val="both"/>
        <w:rPr>
          <w:sz w:val="22"/>
        </w:rPr>
      </w:pPr>
      <w:r w:rsidRPr="0010750F">
        <w:rPr>
          <w:bCs/>
          <w:color w:val="000000"/>
          <w:sz w:val="22"/>
        </w:rPr>
        <w:t>II.</w:t>
      </w:r>
      <w:r w:rsidRPr="0010750F">
        <w:rPr>
          <w:b/>
          <w:color w:val="000000"/>
          <w:sz w:val="22"/>
        </w:rPr>
        <w:t xml:space="preserve"> Obiectul contractului</w:t>
      </w:r>
    </w:p>
    <w:p w14:paraId="0A433FAC" w14:textId="77777777" w:rsidR="00B65763" w:rsidRPr="0010750F" w:rsidRDefault="00B65763" w:rsidP="00E128A3">
      <w:pPr>
        <w:spacing w:after="0" w:line="240" w:lineRule="auto"/>
        <w:jc w:val="both"/>
        <w:rPr>
          <w:sz w:val="22"/>
        </w:rPr>
      </w:pPr>
    </w:p>
    <w:p w14:paraId="0A433FAE" w14:textId="5E495554" w:rsidR="00B65763" w:rsidRPr="0010750F" w:rsidRDefault="00F83E60" w:rsidP="00E128A3">
      <w:pPr>
        <w:spacing w:after="0" w:line="240" w:lineRule="auto"/>
        <w:jc w:val="both"/>
        <w:rPr>
          <w:sz w:val="22"/>
        </w:rPr>
      </w:pPr>
      <w:r w:rsidRPr="0010750F">
        <w:rPr>
          <w:bCs/>
          <w:color w:val="000000"/>
          <w:sz w:val="22"/>
        </w:rPr>
        <w:t>Art. 2</w:t>
      </w:r>
      <w:r w:rsidR="00BE1F98" w:rsidRPr="0010750F">
        <w:rPr>
          <w:bCs/>
          <w:color w:val="000000"/>
          <w:sz w:val="22"/>
        </w:rPr>
        <w:t xml:space="preserve"> -</w:t>
      </w:r>
      <w:r w:rsidR="00BE1F98" w:rsidRPr="0010750F">
        <w:rPr>
          <w:b/>
          <w:color w:val="000000"/>
          <w:sz w:val="22"/>
        </w:rPr>
        <w:t xml:space="preserve"> </w:t>
      </w:r>
      <w:r w:rsidRPr="0010750F">
        <w:rPr>
          <w:color w:val="000000"/>
          <w:sz w:val="22"/>
        </w:rPr>
        <w:t>(1)</w:t>
      </w:r>
      <w:r w:rsidR="005E5BBB" w:rsidRPr="0010750F">
        <w:rPr>
          <w:color w:val="000000"/>
          <w:sz w:val="22"/>
        </w:rPr>
        <w:t xml:space="preserve"> </w:t>
      </w:r>
      <w:r w:rsidRPr="0010750F">
        <w:rPr>
          <w:color w:val="000000"/>
          <w:sz w:val="22"/>
        </w:rPr>
        <w:t>Obiectul prezentului contract îl constituie prestarea serviciilor de distribuţie a gazelor naturale asigurate de UD pe perioada de valabilitate a prezentului contract.</w:t>
      </w:r>
    </w:p>
    <w:p w14:paraId="0A433FB0" w14:textId="25C1F134" w:rsidR="00B65763" w:rsidRPr="0010750F" w:rsidRDefault="00F83E60" w:rsidP="00E128A3">
      <w:pPr>
        <w:spacing w:after="0" w:line="240" w:lineRule="auto"/>
        <w:jc w:val="both"/>
        <w:rPr>
          <w:color w:val="000000"/>
          <w:sz w:val="22"/>
        </w:rPr>
      </w:pPr>
      <w:r w:rsidRPr="0010750F">
        <w:rPr>
          <w:color w:val="000000"/>
          <w:sz w:val="22"/>
        </w:rPr>
        <w:t>(2)</w:t>
      </w:r>
      <w:r w:rsidR="001D3B8D" w:rsidRPr="0010750F">
        <w:rPr>
          <w:color w:val="000000"/>
          <w:sz w:val="22"/>
        </w:rPr>
        <w:t xml:space="preserve"> </w:t>
      </w:r>
      <w:r w:rsidRPr="0010750F">
        <w:rPr>
          <w:color w:val="000000"/>
          <w:sz w:val="22"/>
        </w:rPr>
        <w:t>Locul/Locurile de consum al/ale UD, pentru care OD prestează serviciul de distribuţie conform prezentului contract, este/sunt prevăzut/prevăzute în anexa nr. 1 la contract. Datele detaliate pentru fiecare loc de consum în parte şi programul de distribuţie se comunică OD:</w:t>
      </w:r>
    </w:p>
    <w:p w14:paraId="0A433FB1" w14:textId="325F4786" w:rsidR="00B65763" w:rsidRPr="0010750F" w:rsidRDefault="00F83E60" w:rsidP="00E128A3">
      <w:pPr>
        <w:spacing w:after="0" w:line="240" w:lineRule="auto"/>
        <w:jc w:val="both"/>
        <w:rPr>
          <w:color w:val="000000"/>
          <w:sz w:val="22"/>
        </w:rPr>
      </w:pPr>
      <w:r w:rsidRPr="0010750F">
        <w:rPr>
          <w:color w:val="000000"/>
          <w:sz w:val="22"/>
        </w:rPr>
        <w:t>a)</w:t>
      </w:r>
      <w:r w:rsidR="001D3B8D" w:rsidRPr="0010750F">
        <w:rPr>
          <w:color w:val="000000"/>
          <w:sz w:val="22"/>
        </w:rPr>
        <w:t xml:space="preserve"> </w:t>
      </w:r>
      <w:r w:rsidRPr="0010750F">
        <w:rPr>
          <w:color w:val="000000"/>
          <w:sz w:val="22"/>
        </w:rPr>
        <w:t>prin intermediul POSF, în cazul în care UD este furnizor;</w:t>
      </w:r>
    </w:p>
    <w:p w14:paraId="0A433FB2" w14:textId="0C47AA63" w:rsidR="00B65763" w:rsidRPr="0010750F" w:rsidRDefault="00F83E60" w:rsidP="00E128A3">
      <w:pPr>
        <w:spacing w:after="0" w:line="240" w:lineRule="auto"/>
        <w:jc w:val="both"/>
        <w:rPr>
          <w:color w:val="000000"/>
          <w:sz w:val="22"/>
        </w:rPr>
      </w:pPr>
      <w:r w:rsidRPr="0010750F">
        <w:rPr>
          <w:color w:val="000000"/>
          <w:sz w:val="22"/>
        </w:rPr>
        <w:lastRenderedPageBreak/>
        <w:t>b)</w:t>
      </w:r>
      <w:r w:rsidR="001D3B8D" w:rsidRPr="0010750F">
        <w:rPr>
          <w:color w:val="000000"/>
          <w:sz w:val="22"/>
        </w:rPr>
        <w:t xml:space="preserve"> </w:t>
      </w:r>
      <w:r w:rsidRPr="0010750F">
        <w:rPr>
          <w:color w:val="000000"/>
          <w:sz w:val="22"/>
        </w:rPr>
        <w:t>prin completarea anexei nr. 1 la contract, în cazul în care UD este client final.</w:t>
      </w:r>
    </w:p>
    <w:p w14:paraId="0A433FB3" w14:textId="34604F1D" w:rsidR="00B65763" w:rsidRPr="0010750F" w:rsidRDefault="00F83E60" w:rsidP="00E128A3">
      <w:pPr>
        <w:spacing w:after="0" w:line="240" w:lineRule="auto"/>
        <w:jc w:val="both"/>
        <w:rPr>
          <w:color w:val="000000"/>
          <w:sz w:val="22"/>
        </w:rPr>
      </w:pPr>
      <w:r w:rsidRPr="0010750F">
        <w:rPr>
          <w:color w:val="000000"/>
          <w:sz w:val="22"/>
        </w:rPr>
        <w:t>(3)</w:t>
      </w:r>
      <w:r w:rsidR="001D3B8D" w:rsidRPr="0010750F">
        <w:rPr>
          <w:color w:val="000000"/>
          <w:sz w:val="22"/>
        </w:rPr>
        <w:t xml:space="preserve"> </w:t>
      </w:r>
      <w:r w:rsidRPr="0010750F">
        <w:rPr>
          <w:color w:val="000000"/>
          <w:sz w:val="22"/>
        </w:rPr>
        <w:t>Prin derogare de la prevederile art. 29 alin. (1), includerea, modificarea sau eliminarea unui loc de consum din prezentul contract se realizează de către OD printr-o notificare electronică de confirmare, care trebuie să conţină codul locului de consum (CLC), denumirea clientului final, adresa locului de consum şi categoria de consum în care este încadrat clientul în momentul preluării, data preluării, modificării sau eliminării locului de consum, fără a fi necesară încheierea de acte adiţionale la contract. Notificarea electronică de confirmare se transmite de OD către UD prin POSF odată cu transmiterea indexului echipamentului de măsură prin POSF, dar nu mai târziu de 5 zile lucrătoare de la data includerii/modificării/eliminării unui loc de consum în contractul de distribuţie.</w:t>
      </w:r>
    </w:p>
    <w:p w14:paraId="0A433FB4" w14:textId="6DC7D962" w:rsidR="00B65763" w:rsidRPr="0010750F" w:rsidRDefault="00F83E60" w:rsidP="00E128A3">
      <w:pPr>
        <w:spacing w:after="0" w:line="240" w:lineRule="auto"/>
        <w:jc w:val="both"/>
        <w:rPr>
          <w:color w:val="000000"/>
          <w:sz w:val="22"/>
        </w:rPr>
      </w:pPr>
      <w:r w:rsidRPr="0010750F">
        <w:rPr>
          <w:color w:val="000000"/>
          <w:sz w:val="22"/>
        </w:rPr>
        <w:t>(4)</w:t>
      </w:r>
      <w:r w:rsidR="001D3B8D" w:rsidRPr="0010750F">
        <w:rPr>
          <w:color w:val="000000"/>
          <w:sz w:val="22"/>
        </w:rPr>
        <w:t xml:space="preserve"> </w:t>
      </w:r>
      <w:r w:rsidRPr="0010750F">
        <w:rPr>
          <w:color w:val="000000"/>
          <w:sz w:val="22"/>
        </w:rPr>
        <w:t>OD are obligaţia să actualizeze în baza de date proprie lista locurilor de consum conform informaţiilor confirmate prin notificarea prevăzută la alin. (3) primită prin POSF, astfel încât la data intrării în vigoare a contractului de furnizare a gazelor naturale informaţiile aferente acelui loc de consum să fie actualizate.</w:t>
      </w:r>
    </w:p>
    <w:p w14:paraId="0A433FB5" w14:textId="26EB7A3E" w:rsidR="00B65763" w:rsidRPr="0010750F" w:rsidRDefault="00F83E60" w:rsidP="00E128A3">
      <w:pPr>
        <w:spacing w:after="0" w:line="240" w:lineRule="auto"/>
        <w:jc w:val="both"/>
        <w:rPr>
          <w:color w:val="000000"/>
          <w:sz w:val="22"/>
        </w:rPr>
      </w:pPr>
      <w:r w:rsidRPr="0010750F">
        <w:rPr>
          <w:color w:val="000000"/>
          <w:sz w:val="22"/>
        </w:rPr>
        <w:t>(5)</w:t>
      </w:r>
      <w:r w:rsidR="001D3B8D" w:rsidRPr="0010750F">
        <w:rPr>
          <w:color w:val="000000"/>
          <w:sz w:val="22"/>
        </w:rPr>
        <w:t xml:space="preserve"> </w:t>
      </w:r>
      <w:r w:rsidRPr="0010750F">
        <w:rPr>
          <w:color w:val="000000"/>
          <w:sz w:val="22"/>
        </w:rPr>
        <w:t>UD are obligaţia de a verifica periodic datele aferente contractului de furnizare a gazelor naturale introduse în baza de date de către OD şi de a comunica acestuia, prin mesaje specifice POSF, eventualele neconcordanţe identificate. După primirea comunicării privind neconcordanţele semnalate, OD are obligaţia de a verifica datele corespunzătoare şi de a asigura conformitatea acestora în baza de date până la data transmiterii datelor necesare decontării consumului de gaze naturale.</w:t>
      </w:r>
    </w:p>
    <w:p w14:paraId="0A433FB6" w14:textId="32BD56E5" w:rsidR="00B65763" w:rsidRPr="0010750F" w:rsidRDefault="00F83E60" w:rsidP="00E128A3">
      <w:pPr>
        <w:spacing w:after="0" w:line="240" w:lineRule="auto"/>
        <w:jc w:val="both"/>
        <w:rPr>
          <w:color w:val="000000"/>
          <w:sz w:val="22"/>
        </w:rPr>
      </w:pPr>
      <w:r w:rsidRPr="0010750F">
        <w:rPr>
          <w:color w:val="000000"/>
          <w:sz w:val="22"/>
        </w:rPr>
        <w:t>(6)</w:t>
      </w:r>
      <w:r w:rsidR="001D3B8D" w:rsidRPr="0010750F">
        <w:rPr>
          <w:color w:val="000000"/>
          <w:sz w:val="22"/>
        </w:rPr>
        <w:t xml:space="preserve"> </w:t>
      </w:r>
      <w:r w:rsidRPr="0010750F">
        <w:rPr>
          <w:color w:val="000000"/>
          <w:sz w:val="22"/>
        </w:rPr>
        <w:t>În cazul locurilor de consum alimentate prin intermediul SD conectat la conductele de alimentare din amonte, includerea acestora în prezentul contract se face sub condiţia transmiterii unei declaraţii pe propria răspundere a UD privind existenţa unui contract de achiziţie a gazelor naturale necesare acoperirii consumului respectivului loc de consum şi, respectiv, a unei confirmări a partenerului contractual al UD.</w:t>
      </w:r>
    </w:p>
    <w:p w14:paraId="0A433FB7" w14:textId="59B6DA1F" w:rsidR="00B65763" w:rsidRPr="0010750F" w:rsidRDefault="00F83E60" w:rsidP="00E128A3">
      <w:pPr>
        <w:spacing w:after="0" w:line="240" w:lineRule="auto"/>
        <w:jc w:val="both"/>
        <w:rPr>
          <w:color w:val="000000"/>
          <w:sz w:val="22"/>
        </w:rPr>
      </w:pPr>
      <w:r w:rsidRPr="0010750F">
        <w:rPr>
          <w:color w:val="000000"/>
          <w:sz w:val="22"/>
        </w:rPr>
        <w:t>(7)</w:t>
      </w:r>
      <w:r w:rsidR="002E4150" w:rsidRPr="0010750F">
        <w:rPr>
          <w:color w:val="000000"/>
          <w:sz w:val="22"/>
        </w:rPr>
        <w:t xml:space="preserve"> </w:t>
      </w:r>
      <w:r w:rsidRPr="0010750F">
        <w:rPr>
          <w:color w:val="000000"/>
          <w:sz w:val="22"/>
        </w:rPr>
        <w:t>În cazul în care UD asigură şi furnizare în regim de ultimă instanţă, acesta va completa două tabele centralizatoare ale locurilor de consum, unul pentru locurile de consum pentru care asigură furnizarea în regim concurenţial şi unul pentru locurile de consum pentru care asigură furnizarea în regim de ultimă instanţă.</w:t>
      </w:r>
    </w:p>
    <w:p w14:paraId="0A433FB8" w14:textId="77777777" w:rsidR="00B65763" w:rsidRPr="0010750F" w:rsidRDefault="00B65763" w:rsidP="00E128A3">
      <w:pPr>
        <w:spacing w:after="0" w:line="240" w:lineRule="auto"/>
        <w:jc w:val="both"/>
        <w:rPr>
          <w:sz w:val="22"/>
        </w:rPr>
      </w:pPr>
    </w:p>
    <w:p w14:paraId="0A433FB9" w14:textId="56DAAACE" w:rsidR="00B65763" w:rsidRPr="0010750F" w:rsidRDefault="00F83E60" w:rsidP="00E128A3">
      <w:pPr>
        <w:spacing w:after="0" w:line="240" w:lineRule="auto"/>
        <w:jc w:val="both"/>
        <w:rPr>
          <w:sz w:val="22"/>
        </w:rPr>
      </w:pPr>
      <w:r w:rsidRPr="0010750F">
        <w:rPr>
          <w:b/>
          <w:color w:val="000000"/>
          <w:sz w:val="22"/>
        </w:rPr>
        <w:t>III. Durata contractului</w:t>
      </w:r>
    </w:p>
    <w:p w14:paraId="0A433FBA" w14:textId="77777777" w:rsidR="00B65763" w:rsidRPr="0010750F" w:rsidRDefault="00B65763" w:rsidP="00E128A3">
      <w:pPr>
        <w:spacing w:after="0" w:line="240" w:lineRule="auto"/>
        <w:jc w:val="both"/>
        <w:rPr>
          <w:sz w:val="22"/>
        </w:rPr>
      </w:pPr>
    </w:p>
    <w:p w14:paraId="0A433FBC" w14:textId="669431DA" w:rsidR="00B65763" w:rsidRPr="0010750F" w:rsidRDefault="00F83E60" w:rsidP="00E128A3">
      <w:pPr>
        <w:spacing w:after="0" w:line="240" w:lineRule="auto"/>
        <w:jc w:val="both"/>
        <w:rPr>
          <w:sz w:val="22"/>
        </w:rPr>
      </w:pPr>
      <w:r w:rsidRPr="0010750F">
        <w:rPr>
          <w:bCs/>
          <w:color w:val="000000"/>
          <w:sz w:val="22"/>
        </w:rPr>
        <w:t>Art. 3</w:t>
      </w:r>
      <w:r w:rsidR="004411DB" w:rsidRPr="0010750F">
        <w:rPr>
          <w:bCs/>
          <w:color w:val="000000"/>
          <w:sz w:val="22"/>
        </w:rPr>
        <w:t xml:space="preserve"> - </w:t>
      </w:r>
      <w:r w:rsidRPr="0010750F">
        <w:rPr>
          <w:color w:val="000000"/>
          <w:sz w:val="22"/>
        </w:rPr>
        <w:t>(1)</w:t>
      </w:r>
      <w:r w:rsidR="005E5BBB" w:rsidRPr="0010750F">
        <w:rPr>
          <w:color w:val="000000"/>
          <w:sz w:val="22"/>
        </w:rPr>
        <w:t xml:space="preserve"> </w:t>
      </w:r>
      <w:r w:rsidRPr="0010750F">
        <w:rPr>
          <w:color w:val="000000"/>
          <w:sz w:val="22"/>
        </w:rPr>
        <w:t>Prezentul contract se încheie pentru perioada ............................ .</w:t>
      </w:r>
    </w:p>
    <w:p w14:paraId="0A433FBD" w14:textId="6F0890EB" w:rsidR="00B65763" w:rsidRPr="0010750F" w:rsidRDefault="00F83E60" w:rsidP="00E128A3">
      <w:pPr>
        <w:spacing w:after="0" w:line="240" w:lineRule="auto"/>
        <w:jc w:val="both"/>
        <w:rPr>
          <w:sz w:val="22"/>
        </w:rPr>
      </w:pPr>
      <w:r w:rsidRPr="0010750F">
        <w:rPr>
          <w:color w:val="000000"/>
          <w:sz w:val="22"/>
        </w:rPr>
        <w:t>(2)</w:t>
      </w:r>
      <w:r w:rsidR="005E5BBB" w:rsidRPr="0010750F">
        <w:rPr>
          <w:color w:val="000000"/>
          <w:sz w:val="22"/>
        </w:rPr>
        <w:t xml:space="preserve"> </w:t>
      </w:r>
      <w:r w:rsidRPr="0010750F">
        <w:rPr>
          <w:color w:val="000000"/>
          <w:sz w:val="22"/>
        </w:rPr>
        <w:t>Prestarea efectivă a serviciului de distribuţie se realizează începând cu data de la care contractul de furnizare a gazelor naturale produce efecte pentru fiecare loc de consum în parte şi până la data încetării acestuia sau pentru perioada în care furnizorul de ultimă instanţă are obligaţia de a furniza gaze naturale clienţilor finali preluaţi care pot beneficia de furnizarea gazelor naturale în regim de ultimă instanţă.</w:t>
      </w:r>
    </w:p>
    <w:p w14:paraId="0A433FBE" w14:textId="36AC724B" w:rsidR="00B65763" w:rsidRPr="0010750F" w:rsidRDefault="00F83E60" w:rsidP="00E128A3">
      <w:pPr>
        <w:spacing w:after="0" w:line="240" w:lineRule="auto"/>
        <w:jc w:val="both"/>
        <w:rPr>
          <w:sz w:val="22"/>
        </w:rPr>
      </w:pPr>
      <w:r w:rsidRPr="0010750F">
        <w:rPr>
          <w:color w:val="000000"/>
          <w:sz w:val="22"/>
        </w:rPr>
        <w:t>(3)</w:t>
      </w:r>
      <w:r w:rsidR="005E5BBB" w:rsidRPr="0010750F">
        <w:rPr>
          <w:color w:val="000000"/>
          <w:sz w:val="22"/>
        </w:rPr>
        <w:t xml:space="preserve"> </w:t>
      </w:r>
      <w:r w:rsidRPr="0010750F">
        <w:rPr>
          <w:color w:val="000000"/>
          <w:sz w:val="22"/>
        </w:rPr>
        <w:t>Prezentul contract poate fi prelungit prin act adiţional.</w:t>
      </w:r>
    </w:p>
    <w:p w14:paraId="0A433FBF" w14:textId="77777777" w:rsidR="00B65763" w:rsidRPr="0010750F" w:rsidRDefault="00B65763" w:rsidP="00E128A3">
      <w:pPr>
        <w:spacing w:after="0" w:line="240" w:lineRule="auto"/>
        <w:jc w:val="both"/>
        <w:rPr>
          <w:sz w:val="22"/>
        </w:rPr>
      </w:pPr>
    </w:p>
    <w:p w14:paraId="0A433FC0" w14:textId="185CD91C" w:rsidR="00B65763" w:rsidRPr="0010750F" w:rsidRDefault="00F83E60" w:rsidP="00E128A3">
      <w:pPr>
        <w:spacing w:after="0" w:line="240" w:lineRule="auto"/>
        <w:jc w:val="both"/>
        <w:rPr>
          <w:sz w:val="22"/>
        </w:rPr>
      </w:pPr>
      <w:r w:rsidRPr="0010750F">
        <w:rPr>
          <w:b/>
          <w:color w:val="000000"/>
          <w:sz w:val="22"/>
        </w:rPr>
        <w:t>IV. Condiţiile pentru prestarea serviciului de distribuţie</w:t>
      </w:r>
    </w:p>
    <w:p w14:paraId="0A433FC1" w14:textId="77777777" w:rsidR="00B65763" w:rsidRPr="0010750F" w:rsidRDefault="00B65763" w:rsidP="00E128A3">
      <w:pPr>
        <w:spacing w:after="0" w:line="240" w:lineRule="auto"/>
        <w:jc w:val="both"/>
        <w:rPr>
          <w:sz w:val="22"/>
        </w:rPr>
      </w:pPr>
    </w:p>
    <w:p w14:paraId="0A433FC3" w14:textId="3B1EF958" w:rsidR="00B65763" w:rsidRPr="0010750F" w:rsidRDefault="00F83E60" w:rsidP="00E128A3">
      <w:pPr>
        <w:spacing w:after="0" w:line="240" w:lineRule="auto"/>
        <w:jc w:val="both"/>
        <w:rPr>
          <w:sz w:val="22"/>
        </w:rPr>
      </w:pPr>
      <w:r w:rsidRPr="0010750F">
        <w:rPr>
          <w:bCs/>
          <w:color w:val="000000"/>
          <w:sz w:val="22"/>
        </w:rPr>
        <w:t>Art. 4</w:t>
      </w:r>
      <w:r w:rsidR="00C51159" w:rsidRPr="0010750F">
        <w:rPr>
          <w:bCs/>
          <w:color w:val="000000"/>
          <w:sz w:val="22"/>
        </w:rPr>
        <w:t xml:space="preserve"> - </w:t>
      </w:r>
      <w:r w:rsidRPr="0010750F">
        <w:rPr>
          <w:color w:val="000000"/>
          <w:sz w:val="22"/>
        </w:rPr>
        <w:t>(1)</w:t>
      </w:r>
      <w:r w:rsidR="00C51159" w:rsidRPr="0010750F">
        <w:rPr>
          <w:color w:val="000000"/>
          <w:sz w:val="22"/>
        </w:rPr>
        <w:t xml:space="preserve"> </w:t>
      </w:r>
      <w:r w:rsidRPr="0010750F">
        <w:rPr>
          <w:color w:val="000000"/>
          <w:sz w:val="22"/>
        </w:rPr>
        <w:t>Parametrii calitativi ai gazelor naturale distribuite conform prezentului contract se determină în conformitate cu reglementările în vigoare. Buletinele de analiză cromatografică vor preciza în mod expres puterea calorifică superioară, exprimată în kWh/mc, şi vor fi puse la dispoziţia părţilor, în conformitate cu reglementările în vigoare.</w:t>
      </w:r>
    </w:p>
    <w:p w14:paraId="0A433FC4" w14:textId="5D4A1A48" w:rsidR="00B65763" w:rsidRPr="0010750F" w:rsidRDefault="00F83E60" w:rsidP="00E128A3">
      <w:pPr>
        <w:spacing w:after="0" w:line="240" w:lineRule="auto"/>
        <w:jc w:val="both"/>
        <w:rPr>
          <w:sz w:val="22"/>
        </w:rPr>
      </w:pPr>
      <w:r w:rsidRPr="0010750F">
        <w:rPr>
          <w:color w:val="000000"/>
          <w:sz w:val="22"/>
        </w:rPr>
        <w:t>(2)</w:t>
      </w:r>
      <w:r w:rsidR="00C51159" w:rsidRPr="0010750F">
        <w:rPr>
          <w:color w:val="000000"/>
          <w:sz w:val="22"/>
        </w:rPr>
        <w:t xml:space="preserve"> </w:t>
      </w:r>
      <w:r w:rsidRPr="0010750F">
        <w:rPr>
          <w:color w:val="000000"/>
          <w:sz w:val="22"/>
        </w:rPr>
        <w:t>OD va pune la dispoziţia UD, la cererea acestuia, puterea calorifică superioară şi modul de calcul/determinare al/a acesteia, efectuat în conformitate cu reglementările în vigoare, pentru gazele naturale distribuite.</w:t>
      </w:r>
    </w:p>
    <w:p w14:paraId="405409BA" w14:textId="77777777" w:rsidR="00D6339A" w:rsidRPr="0010750F" w:rsidRDefault="00D6339A" w:rsidP="00E128A3">
      <w:pPr>
        <w:spacing w:after="0" w:line="240" w:lineRule="auto"/>
        <w:jc w:val="both"/>
        <w:rPr>
          <w:bCs/>
          <w:color w:val="000000"/>
          <w:sz w:val="22"/>
        </w:rPr>
      </w:pPr>
    </w:p>
    <w:p w14:paraId="0A433FC7" w14:textId="594B7F00" w:rsidR="00B65763" w:rsidRPr="0010750F" w:rsidRDefault="00F83E60" w:rsidP="00E128A3">
      <w:pPr>
        <w:spacing w:after="0" w:line="240" w:lineRule="auto"/>
        <w:jc w:val="both"/>
        <w:rPr>
          <w:sz w:val="22"/>
        </w:rPr>
      </w:pPr>
      <w:r w:rsidRPr="0010750F">
        <w:rPr>
          <w:bCs/>
          <w:color w:val="000000"/>
          <w:sz w:val="22"/>
        </w:rPr>
        <w:t>Art. 5</w:t>
      </w:r>
      <w:r w:rsidR="00E870F6" w:rsidRPr="0010750F">
        <w:rPr>
          <w:bCs/>
          <w:color w:val="000000"/>
          <w:sz w:val="22"/>
        </w:rPr>
        <w:t xml:space="preserve"> - </w:t>
      </w:r>
      <w:r w:rsidRPr="0010750F">
        <w:rPr>
          <w:color w:val="000000"/>
          <w:sz w:val="22"/>
        </w:rPr>
        <w:t>(1)</w:t>
      </w:r>
      <w:r w:rsidR="00E870F6" w:rsidRPr="0010750F">
        <w:rPr>
          <w:color w:val="000000"/>
          <w:sz w:val="22"/>
        </w:rPr>
        <w:t xml:space="preserve"> </w:t>
      </w:r>
      <w:r w:rsidRPr="0010750F">
        <w:rPr>
          <w:color w:val="000000"/>
          <w:sz w:val="22"/>
        </w:rPr>
        <w:t>OD asigură măsurarea gazelor naturale aferente locului/locurilor de consum care fac obiectul prezentului contract, în conformitate cu reglementările în vigoare.</w:t>
      </w:r>
    </w:p>
    <w:p w14:paraId="0A433FC8" w14:textId="31984F18" w:rsidR="00B65763" w:rsidRPr="0010750F" w:rsidRDefault="00F83E60" w:rsidP="00E128A3">
      <w:pPr>
        <w:spacing w:after="0" w:line="240" w:lineRule="auto"/>
        <w:jc w:val="both"/>
        <w:rPr>
          <w:sz w:val="22"/>
        </w:rPr>
      </w:pPr>
      <w:r w:rsidRPr="0010750F">
        <w:rPr>
          <w:color w:val="000000"/>
          <w:sz w:val="22"/>
        </w:rPr>
        <w:t>(2)</w:t>
      </w:r>
      <w:r w:rsidR="00E870F6" w:rsidRPr="0010750F">
        <w:rPr>
          <w:color w:val="000000"/>
          <w:sz w:val="22"/>
        </w:rPr>
        <w:t xml:space="preserve"> </w:t>
      </w:r>
      <w:r w:rsidRPr="0010750F">
        <w:rPr>
          <w:color w:val="000000"/>
          <w:sz w:val="22"/>
        </w:rPr>
        <w:t>OD transmite UD, prin e-mail sau prin intermediul platformei proprii, pentru fiecare loc de consum care face obiectul prezentului contract, cantitatea de gaze naturale distribuită, în termen de maximum 5 zile lucrătoare de la data citirii echipamentelor de măsurare/mijloacelor de măsurare, în formatul prevăzut în anexa nr. 3 la prezentul contract, prelucrabil de tip Excel, XML sau CSV.</w:t>
      </w:r>
    </w:p>
    <w:p w14:paraId="0A433FC9" w14:textId="3B1F2628" w:rsidR="00B65763" w:rsidRPr="0010750F" w:rsidRDefault="00F83E60" w:rsidP="00E128A3">
      <w:pPr>
        <w:spacing w:after="0" w:line="240" w:lineRule="auto"/>
        <w:jc w:val="both"/>
        <w:rPr>
          <w:sz w:val="22"/>
        </w:rPr>
      </w:pPr>
      <w:r w:rsidRPr="0010750F">
        <w:rPr>
          <w:color w:val="000000"/>
          <w:sz w:val="22"/>
        </w:rPr>
        <w:t>(3)</w:t>
      </w:r>
      <w:r w:rsidR="00E870F6" w:rsidRPr="0010750F">
        <w:rPr>
          <w:color w:val="000000"/>
          <w:sz w:val="22"/>
        </w:rPr>
        <w:t xml:space="preserve"> </w:t>
      </w:r>
      <w:r w:rsidRPr="0010750F">
        <w:rPr>
          <w:color w:val="000000"/>
          <w:sz w:val="22"/>
        </w:rPr>
        <w:t xml:space="preserve">OD asigură accesul UD, conform reglementărilor în vigoare, la informaţiile privind locurile de consum care fac obiectul prezentului contract, conţinute în baza de date realizată şi administrată de </w:t>
      </w:r>
      <w:r w:rsidRPr="0010750F">
        <w:rPr>
          <w:color w:val="000000"/>
          <w:sz w:val="22"/>
        </w:rPr>
        <w:lastRenderedPageBreak/>
        <w:t>OD, inclusiv sub o formă care să asigure furnizorului posibilitatea exportării acestor liste cu toţi clienţii finali din portofoliu.</w:t>
      </w:r>
    </w:p>
    <w:p w14:paraId="0A433FCA" w14:textId="77777777" w:rsidR="00B65763" w:rsidRPr="0010750F" w:rsidRDefault="00B65763" w:rsidP="00E128A3">
      <w:pPr>
        <w:spacing w:after="0" w:line="240" w:lineRule="auto"/>
        <w:jc w:val="both"/>
        <w:rPr>
          <w:sz w:val="22"/>
        </w:rPr>
      </w:pPr>
    </w:p>
    <w:p w14:paraId="0A433FCB" w14:textId="4E0114E1" w:rsidR="00B65763" w:rsidRPr="0010750F" w:rsidRDefault="00F83E60" w:rsidP="00E128A3">
      <w:pPr>
        <w:spacing w:after="0" w:line="240" w:lineRule="auto"/>
        <w:jc w:val="both"/>
        <w:rPr>
          <w:sz w:val="22"/>
        </w:rPr>
      </w:pPr>
      <w:r w:rsidRPr="0010750F">
        <w:rPr>
          <w:b/>
          <w:color w:val="000000"/>
          <w:sz w:val="22"/>
        </w:rPr>
        <w:t>V. Modalităţi şi condiţii de facturare şi plată</w:t>
      </w:r>
    </w:p>
    <w:p w14:paraId="0A433FCC" w14:textId="77777777" w:rsidR="00B65763" w:rsidRPr="0010750F" w:rsidRDefault="00B65763" w:rsidP="00E128A3">
      <w:pPr>
        <w:spacing w:after="0" w:line="240" w:lineRule="auto"/>
        <w:jc w:val="both"/>
        <w:rPr>
          <w:sz w:val="22"/>
        </w:rPr>
      </w:pPr>
    </w:p>
    <w:p w14:paraId="0A433FCE" w14:textId="040F1C32" w:rsidR="00B65763" w:rsidRPr="0010750F" w:rsidRDefault="00F83E60" w:rsidP="00E128A3">
      <w:pPr>
        <w:spacing w:after="0" w:line="240" w:lineRule="auto"/>
        <w:jc w:val="both"/>
        <w:rPr>
          <w:sz w:val="22"/>
        </w:rPr>
      </w:pPr>
      <w:r w:rsidRPr="0010750F">
        <w:rPr>
          <w:bCs/>
          <w:color w:val="000000"/>
          <w:sz w:val="22"/>
        </w:rPr>
        <w:t>Art. 6</w:t>
      </w:r>
      <w:r w:rsidR="007722E8" w:rsidRPr="0010750F">
        <w:rPr>
          <w:bCs/>
          <w:color w:val="000000"/>
          <w:sz w:val="22"/>
        </w:rPr>
        <w:t xml:space="preserve"> - </w:t>
      </w:r>
      <w:r w:rsidRPr="0010750F">
        <w:rPr>
          <w:color w:val="000000"/>
          <w:sz w:val="22"/>
        </w:rPr>
        <w:t>(1)</w:t>
      </w:r>
      <w:r w:rsidR="00A176DE" w:rsidRPr="0010750F">
        <w:rPr>
          <w:color w:val="000000"/>
          <w:sz w:val="22"/>
        </w:rPr>
        <w:t xml:space="preserve"> </w:t>
      </w:r>
      <w:r w:rsidRPr="0010750F">
        <w:rPr>
          <w:color w:val="000000"/>
          <w:sz w:val="22"/>
        </w:rPr>
        <w:t>UD va plăti OD contravaloarea serviciilor de distribuţie prestate, calculată prin înmulţirea cantităţilor distribuite, determinate conform alin. (2), cu tarifele de distribuţie aprobate de ANRE şi publicate în Monitorul Oficial al României, Partea I, prevăzute în anexa nr. 2 la prezentul contract.</w:t>
      </w:r>
    </w:p>
    <w:p w14:paraId="0A433FCF" w14:textId="0F862DB8" w:rsidR="00B65763" w:rsidRPr="0010750F" w:rsidRDefault="00F83E60" w:rsidP="00E128A3">
      <w:pPr>
        <w:spacing w:after="0" w:line="240" w:lineRule="auto"/>
        <w:jc w:val="both"/>
        <w:rPr>
          <w:sz w:val="22"/>
        </w:rPr>
      </w:pPr>
      <w:r w:rsidRPr="0010750F">
        <w:rPr>
          <w:color w:val="000000"/>
          <w:sz w:val="22"/>
        </w:rPr>
        <w:t>(2)</w:t>
      </w:r>
      <w:r w:rsidR="00A176DE" w:rsidRPr="0010750F">
        <w:rPr>
          <w:color w:val="000000"/>
          <w:sz w:val="22"/>
        </w:rPr>
        <w:t xml:space="preserve"> </w:t>
      </w:r>
      <w:r w:rsidRPr="0010750F">
        <w:rPr>
          <w:color w:val="000000"/>
          <w:sz w:val="22"/>
        </w:rPr>
        <w:t>Cantitatea de gaze naturale distribuită, exprimată în unităţi de energie, se determină prin înmulţirea cantităţii de gaze naturale vehiculate de către OD la locurile de consum ale clienţilor finali, determinată prin citire/autocitire/estimare, cu puterea calorifică superioară, în conformitate cu reglementările ANRE. Aceste informaţii sunt transmise către UD ca date lunare în format prelucrabil de tip Excel, XML sau CSV, în termen de maximum 15 zile de la sfârşitul lunii.</w:t>
      </w:r>
    </w:p>
    <w:p w14:paraId="0A433FD0" w14:textId="2994B533" w:rsidR="00B65763" w:rsidRPr="0010750F" w:rsidRDefault="00F83E60" w:rsidP="00E128A3">
      <w:pPr>
        <w:spacing w:after="0" w:line="240" w:lineRule="auto"/>
        <w:jc w:val="both"/>
        <w:rPr>
          <w:sz w:val="22"/>
        </w:rPr>
      </w:pPr>
      <w:r w:rsidRPr="0010750F">
        <w:rPr>
          <w:color w:val="000000"/>
          <w:sz w:val="22"/>
        </w:rPr>
        <w:t>(3)</w:t>
      </w:r>
      <w:r w:rsidR="00A176DE" w:rsidRPr="0010750F">
        <w:rPr>
          <w:color w:val="000000"/>
          <w:sz w:val="22"/>
        </w:rPr>
        <w:t xml:space="preserve"> </w:t>
      </w:r>
      <w:r w:rsidRPr="0010750F">
        <w:rPr>
          <w:color w:val="000000"/>
          <w:sz w:val="22"/>
        </w:rPr>
        <w:t>Începând cu data de 1 octombrie 2026, cantitatea estimată se determină astfel încât cantitatea lunară totală de gaze naturale pentru care OD facturează servicii de distribuţie unui UD să se încadreze în cantitatea lunară totală de gaze naturale alocată UD în conformitate cu prevederile Codului reţelei.</w:t>
      </w:r>
    </w:p>
    <w:p w14:paraId="0A433FD1" w14:textId="48F838B3" w:rsidR="00B65763" w:rsidRPr="0010750F" w:rsidRDefault="00F83E60" w:rsidP="00E128A3">
      <w:pPr>
        <w:spacing w:after="0" w:line="240" w:lineRule="auto"/>
        <w:jc w:val="both"/>
        <w:rPr>
          <w:sz w:val="22"/>
        </w:rPr>
      </w:pPr>
      <w:r w:rsidRPr="0010750F">
        <w:rPr>
          <w:color w:val="000000"/>
          <w:sz w:val="22"/>
        </w:rPr>
        <w:t>(4)</w:t>
      </w:r>
      <w:r w:rsidR="00A176DE" w:rsidRPr="0010750F">
        <w:rPr>
          <w:color w:val="000000"/>
          <w:sz w:val="22"/>
        </w:rPr>
        <w:t xml:space="preserve"> </w:t>
      </w:r>
      <w:r w:rsidRPr="0010750F">
        <w:rPr>
          <w:color w:val="000000"/>
          <w:sz w:val="22"/>
        </w:rPr>
        <w:t>În calculul cantităţii de gaze naturale distribuite, prevăzut la alin. (2), nu se ia în considerare cantitatea distribuită la locurile de consum după data de la care a fost solicitată întreruperea alimentării şi pentru care OD a primit de la furnizor solicitarea de întrerupere, cu respectarea dispoziţiilor legale în vigoare, dacă la acestea nu a fost întreruptă alimentarea.</w:t>
      </w:r>
    </w:p>
    <w:p w14:paraId="0A433FD2" w14:textId="609933DE" w:rsidR="00B65763" w:rsidRPr="0010750F" w:rsidRDefault="00F83E60" w:rsidP="00E128A3">
      <w:pPr>
        <w:spacing w:after="0" w:line="240" w:lineRule="auto"/>
        <w:jc w:val="both"/>
        <w:rPr>
          <w:sz w:val="22"/>
        </w:rPr>
      </w:pPr>
      <w:r w:rsidRPr="0010750F">
        <w:rPr>
          <w:color w:val="000000"/>
          <w:sz w:val="22"/>
        </w:rPr>
        <w:t>(5)</w:t>
      </w:r>
      <w:r w:rsidR="00A176DE" w:rsidRPr="0010750F">
        <w:rPr>
          <w:color w:val="000000"/>
          <w:sz w:val="22"/>
        </w:rPr>
        <w:t xml:space="preserve"> </w:t>
      </w:r>
      <w:r w:rsidRPr="0010750F">
        <w:rPr>
          <w:color w:val="000000"/>
          <w:sz w:val="22"/>
        </w:rPr>
        <w:t>Calculul contravalorii serviciilor de distribuţie lunare se face de OD prin aplicarea tarifului de distribuţie corespunzător fiecărui loc de consum al UD care face obiectul prezentului contract, corespunzător încadrării acestuia.</w:t>
      </w:r>
    </w:p>
    <w:p w14:paraId="0A433FD3" w14:textId="77777777" w:rsidR="00B65763" w:rsidRPr="0010750F" w:rsidRDefault="00B65763" w:rsidP="00E128A3">
      <w:pPr>
        <w:spacing w:after="0" w:line="240" w:lineRule="auto"/>
        <w:jc w:val="both"/>
        <w:rPr>
          <w:sz w:val="22"/>
        </w:rPr>
      </w:pPr>
    </w:p>
    <w:p w14:paraId="0A433FD5" w14:textId="282A7DBE" w:rsidR="00B65763" w:rsidRPr="0010750F" w:rsidRDefault="00F83E60" w:rsidP="00E128A3">
      <w:pPr>
        <w:spacing w:after="0" w:line="240" w:lineRule="auto"/>
        <w:jc w:val="both"/>
        <w:rPr>
          <w:sz w:val="22"/>
        </w:rPr>
      </w:pPr>
      <w:r w:rsidRPr="0010750F">
        <w:rPr>
          <w:bCs/>
          <w:color w:val="000000"/>
          <w:sz w:val="22"/>
        </w:rPr>
        <w:t>Art. 7</w:t>
      </w:r>
      <w:r w:rsidR="000445BB" w:rsidRPr="0010750F">
        <w:rPr>
          <w:bCs/>
          <w:color w:val="000000"/>
          <w:sz w:val="22"/>
        </w:rPr>
        <w:t xml:space="preserve"> - </w:t>
      </w:r>
      <w:r w:rsidRPr="0010750F">
        <w:rPr>
          <w:color w:val="000000"/>
          <w:sz w:val="22"/>
        </w:rPr>
        <w:t>(1)</w:t>
      </w:r>
      <w:r w:rsidR="000445BB" w:rsidRPr="0010750F">
        <w:rPr>
          <w:color w:val="000000"/>
          <w:sz w:val="22"/>
        </w:rPr>
        <w:t xml:space="preserve"> </w:t>
      </w:r>
      <w:r w:rsidRPr="0010750F">
        <w:rPr>
          <w:color w:val="000000"/>
          <w:sz w:val="22"/>
        </w:rPr>
        <w:t>Facturarea contravalorii serviciilor de distribuţie a gazelor naturale se realizează pentru fiecare lună calendaristică, în baza cantităţilor de gaze naturale determinate conform prevederilor art. 6 alin. (2).</w:t>
      </w:r>
    </w:p>
    <w:p w14:paraId="0A433FD6" w14:textId="0126AD8E" w:rsidR="00B65763" w:rsidRPr="0010750F" w:rsidRDefault="00F83E60" w:rsidP="00E128A3">
      <w:pPr>
        <w:spacing w:after="0" w:line="240" w:lineRule="auto"/>
        <w:jc w:val="both"/>
        <w:rPr>
          <w:sz w:val="22"/>
        </w:rPr>
      </w:pPr>
      <w:r w:rsidRPr="0010750F">
        <w:rPr>
          <w:color w:val="000000"/>
          <w:sz w:val="22"/>
        </w:rPr>
        <w:t>(2)</w:t>
      </w:r>
      <w:r w:rsidR="000445BB" w:rsidRPr="0010750F">
        <w:rPr>
          <w:color w:val="000000"/>
          <w:sz w:val="22"/>
        </w:rPr>
        <w:t xml:space="preserve"> </w:t>
      </w:r>
      <w:r w:rsidRPr="0010750F">
        <w:rPr>
          <w:color w:val="000000"/>
          <w:sz w:val="22"/>
        </w:rPr>
        <w:t>OD transmite UD, până la data de 15 a lunii următoare, factura reprezentând contravaloarea serviciilor de distribuţie a gazelor naturale pentru luna calendaristică anterioară.</w:t>
      </w:r>
    </w:p>
    <w:p w14:paraId="0A433FD7" w14:textId="393B906A" w:rsidR="00B65763" w:rsidRPr="0010750F" w:rsidRDefault="00F83E60" w:rsidP="00E128A3">
      <w:pPr>
        <w:spacing w:after="0" w:line="240" w:lineRule="auto"/>
        <w:jc w:val="both"/>
        <w:rPr>
          <w:sz w:val="22"/>
        </w:rPr>
      </w:pPr>
      <w:r w:rsidRPr="0010750F">
        <w:rPr>
          <w:color w:val="000000"/>
          <w:sz w:val="22"/>
        </w:rPr>
        <w:t>(3)</w:t>
      </w:r>
      <w:r w:rsidR="000445BB" w:rsidRPr="0010750F">
        <w:rPr>
          <w:color w:val="000000"/>
          <w:sz w:val="22"/>
        </w:rPr>
        <w:t xml:space="preserve"> </w:t>
      </w:r>
      <w:r w:rsidRPr="0010750F">
        <w:rPr>
          <w:color w:val="000000"/>
          <w:sz w:val="22"/>
        </w:rPr>
        <w:t>În condiţiile în care cantităţile de gaze naturale au fost estimate, regularizarea acestora se realizează în prima factură emisă după momentul citirii echipamentului de măsurare de către OD, cu respectarea reglementărilor în vigoare.</w:t>
      </w:r>
    </w:p>
    <w:p w14:paraId="0A433FD8" w14:textId="3D20108B" w:rsidR="00B65763" w:rsidRPr="0010750F" w:rsidRDefault="00F83E60" w:rsidP="00E128A3">
      <w:pPr>
        <w:spacing w:after="0" w:line="240" w:lineRule="auto"/>
        <w:jc w:val="both"/>
        <w:rPr>
          <w:sz w:val="22"/>
        </w:rPr>
      </w:pPr>
      <w:r w:rsidRPr="0010750F">
        <w:rPr>
          <w:color w:val="000000"/>
          <w:sz w:val="22"/>
        </w:rPr>
        <w:t>(4)</w:t>
      </w:r>
      <w:r w:rsidR="000445BB" w:rsidRPr="0010750F">
        <w:rPr>
          <w:color w:val="000000"/>
          <w:sz w:val="22"/>
        </w:rPr>
        <w:t xml:space="preserve"> </w:t>
      </w:r>
      <w:r w:rsidRPr="0010750F">
        <w:rPr>
          <w:color w:val="000000"/>
          <w:sz w:val="22"/>
        </w:rPr>
        <w:t>Modalitatea de transmitere a facturii, modalitatea de plată, instrumentele de plată, precum şi desemnarea băncilor agreate pentru derularea operaţiunilor bancare sunt stabilite de comun acord de către părţi, cu respectarea legislaţiei în vigoare.</w:t>
      </w:r>
    </w:p>
    <w:p w14:paraId="0A433FD9" w14:textId="1227883B" w:rsidR="00B65763" w:rsidRPr="0010750F" w:rsidRDefault="00F83E60" w:rsidP="00E128A3">
      <w:pPr>
        <w:spacing w:after="0" w:line="240" w:lineRule="auto"/>
        <w:jc w:val="both"/>
        <w:rPr>
          <w:sz w:val="22"/>
        </w:rPr>
      </w:pPr>
      <w:r w:rsidRPr="0010750F">
        <w:rPr>
          <w:color w:val="000000"/>
          <w:sz w:val="22"/>
        </w:rPr>
        <w:t>(5)</w:t>
      </w:r>
      <w:r w:rsidR="000445BB" w:rsidRPr="0010750F">
        <w:rPr>
          <w:color w:val="000000"/>
          <w:sz w:val="22"/>
        </w:rPr>
        <w:t xml:space="preserve"> </w:t>
      </w:r>
      <w:r w:rsidRPr="0010750F">
        <w:rPr>
          <w:color w:val="000000"/>
          <w:sz w:val="22"/>
        </w:rPr>
        <w:t>Plata contravalorii serviciilor de distribuţie a gazelor naturale se efectuează în termen de 15 zile de la data emiterii facturii de către OD. În cazul în care scadenţa este zi nelucrătoare, termenul se socoteşte împlinit în următoarea zi lucrătoare.</w:t>
      </w:r>
    </w:p>
    <w:p w14:paraId="0A433FDA" w14:textId="11A1E9D9" w:rsidR="00B65763" w:rsidRPr="0010750F" w:rsidRDefault="00F83E60" w:rsidP="00E128A3">
      <w:pPr>
        <w:spacing w:after="0" w:line="240" w:lineRule="auto"/>
        <w:jc w:val="both"/>
        <w:rPr>
          <w:sz w:val="22"/>
        </w:rPr>
      </w:pPr>
      <w:r w:rsidRPr="0010750F">
        <w:rPr>
          <w:color w:val="000000"/>
          <w:sz w:val="22"/>
        </w:rPr>
        <w:t>(6)</w:t>
      </w:r>
      <w:r w:rsidR="000445BB" w:rsidRPr="0010750F">
        <w:rPr>
          <w:color w:val="000000"/>
          <w:sz w:val="22"/>
        </w:rPr>
        <w:t xml:space="preserve"> </w:t>
      </w:r>
      <w:r w:rsidRPr="0010750F">
        <w:rPr>
          <w:color w:val="000000"/>
          <w:sz w:val="22"/>
        </w:rPr>
        <w:t>Plata facturii se efectuează în lei, în contul OD înscris pe factură. Obligaţia de plată este considerată îndeplinită la data intrării sumelor respective totale în contul OD.</w:t>
      </w:r>
    </w:p>
    <w:p w14:paraId="0A433FDB" w14:textId="0B94D5F8" w:rsidR="00B65763" w:rsidRPr="0010750F" w:rsidRDefault="00F83E60" w:rsidP="00E128A3">
      <w:pPr>
        <w:spacing w:after="0" w:line="240" w:lineRule="auto"/>
        <w:jc w:val="both"/>
        <w:rPr>
          <w:sz w:val="22"/>
        </w:rPr>
      </w:pPr>
      <w:r w:rsidRPr="0010750F">
        <w:rPr>
          <w:color w:val="000000"/>
          <w:sz w:val="22"/>
        </w:rPr>
        <w:t>(7)</w:t>
      </w:r>
      <w:r w:rsidR="000445BB" w:rsidRPr="0010750F">
        <w:rPr>
          <w:color w:val="000000"/>
          <w:sz w:val="22"/>
        </w:rPr>
        <w:t xml:space="preserve"> </w:t>
      </w:r>
      <w:r w:rsidRPr="0010750F">
        <w:rPr>
          <w:color w:val="000000"/>
          <w:sz w:val="22"/>
        </w:rPr>
        <w:t>UD are dreptul să conteste integral sau parţial suma facturată de către OD, în scris, cu precizarea clară a sumelor contestate şi a motivelor contestării, în termen de 10 zile lucrătoare de la data primirii facturii. UD are obligaţia de a plăti suma rămasă necontestată până la data scadenţei.</w:t>
      </w:r>
    </w:p>
    <w:p w14:paraId="0A433FDC" w14:textId="67E13E0B" w:rsidR="00B65763" w:rsidRPr="0010750F" w:rsidRDefault="00F83E60" w:rsidP="00E128A3">
      <w:pPr>
        <w:spacing w:after="0" w:line="240" w:lineRule="auto"/>
        <w:jc w:val="both"/>
        <w:rPr>
          <w:sz w:val="22"/>
        </w:rPr>
      </w:pPr>
      <w:r w:rsidRPr="0010750F">
        <w:rPr>
          <w:color w:val="000000"/>
          <w:sz w:val="22"/>
        </w:rPr>
        <w:t>(8)</w:t>
      </w:r>
      <w:r w:rsidR="000445BB" w:rsidRPr="0010750F">
        <w:rPr>
          <w:color w:val="000000"/>
          <w:sz w:val="22"/>
        </w:rPr>
        <w:t xml:space="preserve"> </w:t>
      </w:r>
      <w:r w:rsidRPr="0010750F">
        <w:rPr>
          <w:color w:val="000000"/>
          <w:sz w:val="22"/>
        </w:rPr>
        <w:t>În situaţia prevăzută la alin. (7), OD are obligaţia să analizeze sumele contestate şi să transmită UD, în scris, un răspuns conţinând rezultatele analizei, în termen de 10 zile lucrătoare de la data primirii contestaţiei.</w:t>
      </w:r>
    </w:p>
    <w:p w14:paraId="0A433FDD" w14:textId="77777777" w:rsidR="00B65763" w:rsidRPr="0010750F" w:rsidRDefault="00B65763" w:rsidP="00E128A3">
      <w:pPr>
        <w:spacing w:after="0" w:line="240" w:lineRule="auto"/>
        <w:jc w:val="both"/>
        <w:rPr>
          <w:sz w:val="22"/>
        </w:rPr>
      </w:pPr>
    </w:p>
    <w:p w14:paraId="0A433FDF" w14:textId="23B5F350" w:rsidR="00B65763" w:rsidRPr="0010750F" w:rsidRDefault="00F83E60" w:rsidP="00E128A3">
      <w:pPr>
        <w:spacing w:after="0" w:line="240" w:lineRule="auto"/>
        <w:jc w:val="both"/>
        <w:rPr>
          <w:sz w:val="22"/>
        </w:rPr>
      </w:pPr>
      <w:r w:rsidRPr="0010750F">
        <w:rPr>
          <w:bCs/>
          <w:color w:val="000000"/>
          <w:sz w:val="22"/>
        </w:rPr>
        <w:t>Art. 8</w:t>
      </w:r>
      <w:r w:rsidR="009858C7" w:rsidRPr="0010750F">
        <w:rPr>
          <w:bCs/>
          <w:color w:val="000000"/>
          <w:sz w:val="22"/>
        </w:rPr>
        <w:t xml:space="preserve"> - </w:t>
      </w:r>
      <w:r w:rsidRPr="0010750F">
        <w:rPr>
          <w:color w:val="000000"/>
          <w:sz w:val="22"/>
        </w:rPr>
        <w:t>În cazul modificării încadrării locurilor de consum ale clienţilor finali, OD va proceda la facturarea către UD a serviciilor de distribuţie prestate, începând cu data modificării încadrării, la tarifele de distribuţie aprobate de ANRE, corespunzătoare categoriilor în care clienţii finali au fost reîncadraţi.</w:t>
      </w:r>
    </w:p>
    <w:p w14:paraId="0A433FE0" w14:textId="77777777" w:rsidR="00B65763" w:rsidRPr="0010750F" w:rsidRDefault="00B65763" w:rsidP="00E128A3">
      <w:pPr>
        <w:spacing w:after="0" w:line="240" w:lineRule="auto"/>
        <w:jc w:val="both"/>
        <w:rPr>
          <w:sz w:val="22"/>
        </w:rPr>
      </w:pPr>
    </w:p>
    <w:p w14:paraId="0A433FE1" w14:textId="630680BF" w:rsidR="00B65763" w:rsidRPr="0010750F" w:rsidRDefault="00F83E60" w:rsidP="00E128A3">
      <w:pPr>
        <w:spacing w:after="0" w:line="240" w:lineRule="auto"/>
        <w:jc w:val="both"/>
        <w:rPr>
          <w:sz w:val="22"/>
        </w:rPr>
      </w:pPr>
      <w:r w:rsidRPr="0010750F">
        <w:rPr>
          <w:b/>
          <w:color w:val="000000"/>
          <w:sz w:val="22"/>
        </w:rPr>
        <w:t>VI. Drepturi şi obligaţii</w:t>
      </w:r>
    </w:p>
    <w:p w14:paraId="0A433FE2" w14:textId="77777777" w:rsidR="00B65763" w:rsidRPr="0010750F" w:rsidRDefault="00B65763" w:rsidP="00E128A3">
      <w:pPr>
        <w:spacing w:after="0" w:line="240" w:lineRule="auto"/>
        <w:jc w:val="both"/>
        <w:rPr>
          <w:sz w:val="22"/>
        </w:rPr>
      </w:pPr>
    </w:p>
    <w:p w14:paraId="0A433FE5" w14:textId="00A25BF4" w:rsidR="00B65763" w:rsidRPr="0010750F" w:rsidRDefault="00F83E60" w:rsidP="00E128A3">
      <w:pPr>
        <w:spacing w:after="0" w:line="240" w:lineRule="auto"/>
        <w:jc w:val="both"/>
        <w:rPr>
          <w:bCs/>
          <w:sz w:val="22"/>
        </w:rPr>
      </w:pPr>
      <w:r w:rsidRPr="0010750F">
        <w:rPr>
          <w:bCs/>
          <w:color w:val="000000"/>
          <w:sz w:val="22"/>
        </w:rPr>
        <w:t>Art. 9</w:t>
      </w:r>
      <w:r w:rsidR="00DD2901" w:rsidRPr="0010750F">
        <w:rPr>
          <w:bCs/>
          <w:color w:val="000000"/>
          <w:sz w:val="22"/>
        </w:rPr>
        <w:t xml:space="preserve"> - </w:t>
      </w:r>
      <w:r w:rsidRPr="0010750F">
        <w:rPr>
          <w:bCs/>
          <w:color w:val="000000"/>
          <w:sz w:val="22"/>
        </w:rPr>
        <w:t>(1)</w:t>
      </w:r>
      <w:r w:rsidR="00DD2901" w:rsidRPr="0010750F">
        <w:rPr>
          <w:bCs/>
          <w:color w:val="000000"/>
          <w:sz w:val="22"/>
        </w:rPr>
        <w:t xml:space="preserve"> </w:t>
      </w:r>
      <w:r w:rsidRPr="0010750F">
        <w:rPr>
          <w:bCs/>
          <w:color w:val="000000"/>
          <w:sz w:val="22"/>
        </w:rPr>
        <w:t>OD are următoarele drepturi:</w:t>
      </w:r>
    </w:p>
    <w:p w14:paraId="0A433FE6" w14:textId="6FAE4F5E" w:rsidR="00B65763" w:rsidRPr="0010750F" w:rsidRDefault="00F83E60" w:rsidP="00E128A3">
      <w:pPr>
        <w:spacing w:after="0" w:line="240" w:lineRule="auto"/>
        <w:jc w:val="both"/>
        <w:rPr>
          <w:sz w:val="22"/>
        </w:rPr>
      </w:pPr>
      <w:r w:rsidRPr="0010750F">
        <w:rPr>
          <w:color w:val="000000"/>
          <w:sz w:val="22"/>
        </w:rPr>
        <w:lastRenderedPageBreak/>
        <w:t>a)</w:t>
      </w:r>
      <w:r w:rsidR="00DD2901" w:rsidRPr="0010750F">
        <w:rPr>
          <w:color w:val="000000"/>
          <w:sz w:val="22"/>
        </w:rPr>
        <w:t xml:space="preserve"> </w:t>
      </w:r>
      <w:r w:rsidRPr="0010750F">
        <w:rPr>
          <w:color w:val="000000"/>
          <w:sz w:val="22"/>
        </w:rPr>
        <w:t>să factureze şi să încaseze contravaloarea serviciilor de distribuţie a gazelor naturale prestate şi contravaloarea aferentă activităţilor conexe desfăşurate de OD la solicitarea UD, precum şi a majorărilor de întârziere;</w:t>
      </w:r>
    </w:p>
    <w:p w14:paraId="0A433FE7" w14:textId="0D27BE0B" w:rsidR="00B65763" w:rsidRPr="0010750F" w:rsidRDefault="00F83E60" w:rsidP="00E128A3">
      <w:pPr>
        <w:spacing w:after="0" w:line="240" w:lineRule="auto"/>
        <w:jc w:val="both"/>
        <w:rPr>
          <w:sz w:val="22"/>
        </w:rPr>
      </w:pPr>
      <w:r w:rsidRPr="0010750F">
        <w:rPr>
          <w:color w:val="000000"/>
          <w:sz w:val="22"/>
        </w:rPr>
        <w:t>b)</w:t>
      </w:r>
      <w:r w:rsidR="00DD2901" w:rsidRPr="0010750F">
        <w:rPr>
          <w:color w:val="000000"/>
          <w:sz w:val="22"/>
        </w:rPr>
        <w:t xml:space="preserve"> </w:t>
      </w:r>
      <w:r w:rsidRPr="0010750F">
        <w:rPr>
          <w:color w:val="000000"/>
          <w:sz w:val="22"/>
        </w:rPr>
        <w:t>să factureze şi să încaseze contravaloarea facturilor aferente diferenţelor dintre alocări şi cantităţile de gaze naturale distribuite, în conformitate cu prevederile Metodologiei de regularizare a diferenţelor dintre alocări şi cantităţile de gaze naturale distribuite, aprobată prin ordin al preşedintelui ANRE, şi, după caz, a majorărilor de întârziere aferente;</w:t>
      </w:r>
    </w:p>
    <w:p w14:paraId="0A433FE8" w14:textId="48B2526F" w:rsidR="00B65763" w:rsidRPr="0010750F" w:rsidRDefault="00F83E60" w:rsidP="00E128A3">
      <w:pPr>
        <w:spacing w:after="0" w:line="240" w:lineRule="auto"/>
        <w:jc w:val="both"/>
        <w:rPr>
          <w:sz w:val="22"/>
        </w:rPr>
      </w:pPr>
      <w:r w:rsidRPr="0010750F">
        <w:rPr>
          <w:color w:val="000000"/>
          <w:sz w:val="22"/>
        </w:rPr>
        <w:t>c)</w:t>
      </w:r>
      <w:r w:rsidR="00DD2901" w:rsidRPr="0010750F">
        <w:rPr>
          <w:color w:val="000000"/>
          <w:sz w:val="22"/>
        </w:rPr>
        <w:t xml:space="preserve"> </w:t>
      </w:r>
      <w:r w:rsidRPr="0010750F">
        <w:rPr>
          <w:color w:val="000000"/>
          <w:sz w:val="22"/>
        </w:rPr>
        <w:t>să limiteze sau să întrerupă prestarea serviciilor de distribuţie a gazelor naturale în condiţiile prevăzute în Regulamentul privind accesul şi utilizarea sistemelor de distribuţie a gazelor naturale, aprobat prin ordin al preşedintelui ANRE;</w:t>
      </w:r>
    </w:p>
    <w:p w14:paraId="0A433FE9" w14:textId="7C114D21" w:rsidR="00B65763" w:rsidRPr="0010750F" w:rsidRDefault="00F83E60" w:rsidP="00E128A3">
      <w:pPr>
        <w:spacing w:after="0" w:line="240" w:lineRule="auto"/>
        <w:jc w:val="both"/>
        <w:rPr>
          <w:sz w:val="22"/>
        </w:rPr>
      </w:pPr>
      <w:r w:rsidRPr="0010750F">
        <w:rPr>
          <w:color w:val="000000"/>
          <w:sz w:val="22"/>
        </w:rPr>
        <w:t>d)</w:t>
      </w:r>
      <w:r w:rsidR="00DD2901" w:rsidRPr="0010750F">
        <w:rPr>
          <w:color w:val="000000"/>
          <w:sz w:val="22"/>
        </w:rPr>
        <w:t xml:space="preserve"> </w:t>
      </w:r>
      <w:r w:rsidRPr="0010750F">
        <w:rPr>
          <w:color w:val="000000"/>
          <w:sz w:val="22"/>
        </w:rPr>
        <w:t>să solicite furnizorului sau clientului final, după caz, plata tarifului pentru prestarea activităţii de întrerupere/limitare/reluare a alimentării cu gaze naturale.</w:t>
      </w:r>
    </w:p>
    <w:p w14:paraId="0A433FEB" w14:textId="375212A0" w:rsidR="00B65763" w:rsidRPr="0010750F" w:rsidRDefault="00F83E60" w:rsidP="00E128A3">
      <w:pPr>
        <w:spacing w:after="0" w:line="240" w:lineRule="auto"/>
        <w:jc w:val="both"/>
        <w:rPr>
          <w:bCs/>
          <w:sz w:val="22"/>
        </w:rPr>
      </w:pPr>
      <w:r w:rsidRPr="0010750F">
        <w:rPr>
          <w:bCs/>
          <w:color w:val="000000"/>
          <w:sz w:val="22"/>
        </w:rPr>
        <w:t>(2)</w:t>
      </w:r>
      <w:r w:rsidR="00DD2901" w:rsidRPr="0010750F">
        <w:rPr>
          <w:bCs/>
          <w:color w:val="000000"/>
          <w:sz w:val="22"/>
        </w:rPr>
        <w:t xml:space="preserve"> </w:t>
      </w:r>
      <w:r w:rsidRPr="0010750F">
        <w:rPr>
          <w:bCs/>
          <w:color w:val="000000"/>
          <w:sz w:val="22"/>
        </w:rPr>
        <w:t>OD are următoarele obligaţii:</w:t>
      </w:r>
    </w:p>
    <w:p w14:paraId="0A433FEC" w14:textId="62A15485" w:rsidR="00B65763" w:rsidRPr="0010750F" w:rsidRDefault="00F83E60" w:rsidP="00E128A3">
      <w:pPr>
        <w:spacing w:after="0" w:line="240" w:lineRule="auto"/>
        <w:jc w:val="both"/>
        <w:rPr>
          <w:sz w:val="22"/>
        </w:rPr>
      </w:pPr>
      <w:r w:rsidRPr="0010750F">
        <w:rPr>
          <w:color w:val="000000"/>
          <w:sz w:val="22"/>
        </w:rPr>
        <w:t>a)</w:t>
      </w:r>
      <w:r w:rsidR="00DD2901" w:rsidRPr="0010750F">
        <w:rPr>
          <w:color w:val="000000"/>
          <w:sz w:val="22"/>
        </w:rPr>
        <w:t xml:space="preserve"> </w:t>
      </w:r>
      <w:r w:rsidRPr="0010750F">
        <w:rPr>
          <w:color w:val="000000"/>
          <w:sz w:val="22"/>
        </w:rPr>
        <w:t>să presteze serviciile de distribuţie a gazelor naturale în condiţii de siguranţă şi calitate, în conformitate cu reglementările în vigoare;</w:t>
      </w:r>
    </w:p>
    <w:p w14:paraId="0A433FED" w14:textId="62346EB2" w:rsidR="00B65763" w:rsidRPr="0010750F" w:rsidRDefault="00F83E60" w:rsidP="00E128A3">
      <w:pPr>
        <w:spacing w:after="0" w:line="240" w:lineRule="auto"/>
        <w:jc w:val="both"/>
        <w:rPr>
          <w:sz w:val="22"/>
        </w:rPr>
      </w:pPr>
      <w:r w:rsidRPr="0010750F">
        <w:rPr>
          <w:color w:val="000000"/>
          <w:sz w:val="22"/>
        </w:rPr>
        <w:t>b)</w:t>
      </w:r>
      <w:r w:rsidR="00DD2901" w:rsidRPr="0010750F">
        <w:rPr>
          <w:color w:val="000000"/>
          <w:sz w:val="22"/>
        </w:rPr>
        <w:t xml:space="preserve"> </w:t>
      </w:r>
      <w:r w:rsidRPr="0010750F">
        <w:rPr>
          <w:color w:val="000000"/>
          <w:sz w:val="22"/>
        </w:rPr>
        <w:t>să achite integral şi la termen contravaloarea facturilor emise de UD aferente diferenţelor dintre alocări şi cantităţile de gaze naturale distribuite în conformitate cu prevederile Metodologiei de regularizare a diferenţelor dintre alocări şi cantităţile de gaze naturale distribuite, aprobată prin ordin al preşedintelui ANRE, şi, după caz, a majorărilor de întârziere aferente;</w:t>
      </w:r>
    </w:p>
    <w:p w14:paraId="0A433FEE" w14:textId="10879096" w:rsidR="00B65763" w:rsidRPr="0010750F" w:rsidRDefault="00F83E60" w:rsidP="00E128A3">
      <w:pPr>
        <w:spacing w:after="0" w:line="240" w:lineRule="auto"/>
        <w:jc w:val="both"/>
        <w:rPr>
          <w:sz w:val="22"/>
        </w:rPr>
      </w:pPr>
      <w:r w:rsidRPr="0010750F">
        <w:rPr>
          <w:color w:val="000000"/>
          <w:sz w:val="22"/>
        </w:rPr>
        <w:t>c)</w:t>
      </w:r>
      <w:r w:rsidR="00DD2901" w:rsidRPr="0010750F">
        <w:rPr>
          <w:color w:val="000000"/>
          <w:sz w:val="22"/>
        </w:rPr>
        <w:t xml:space="preserve"> </w:t>
      </w:r>
      <w:r w:rsidRPr="0010750F">
        <w:rPr>
          <w:color w:val="000000"/>
          <w:sz w:val="22"/>
        </w:rPr>
        <w:t>să transmită furnizorului datele de măsurare în vederea decontării cantităţii de gaze naturale furnizate clienţilor finali;</w:t>
      </w:r>
    </w:p>
    <w:p w14:paraId="0A433FEF" w14:textId="3BC28FE0" w:rsidR="00B65763" w:rsidRPr="0010750F" w:rsidRDefault="00F83E60" w:rsidP="00E128A3">
      <w:pPr>
        <w:spacing w:after="0" w:line="240" w:lineRule="auto"/>
        <w:jc w:val="both"/>
        <w:rPr>
          <w:sz w:val="22"/>
        </w:rPr>
      </w:pPr>
      <w:r w:rsidRPr="0010750F">
        <w:rPr>
          <w:color w:val="000000"/>
          <w:sz w:val="22"/>
        </w:rPr>
        <w:t>d)</w:t>
      </w:r>
      <w:r w:rsidR="00DD2901" w:rsidRPr="0010750F">
        <w:rPr>
          <w:color w:val="000000"/>
          <w:sz w:val="22"/>
        </w:rPr>
        <w:t xml:space="preserve"> </w:t>
      </w:r>
      <w:r w:rsidRPr="0010750F">
        <w:rPr>
          <w:color w:val="000000"/>
          <w:sz w:val="22"/>
        </w:rPr>
        <w:t>să transmită, în termen de maximum 5 zile lucrătoare de la data încetării contractului, indexul echipamentului de măsurare pentru decontarea finală;</w:t>
      </w:r>
    </w:p>
    <w:p w14:paraId="0A433FF0" w14:textId="321665DC" w:rsidR="00B65763" w:rsidRPr="0010750F" w:rsidRDefault="00F83E60" w:rsidP="00E128A3">
      <w:pPr>
        <w:spacing w:after="0" w:line="240" w:lineRule="auto"/>
        <w:jc w:val="both"/>
        <w:rPr>
          <w:sz w:val="22"/>
        </w:rPr>
      </w:pPr>
      <w:r w:rsidRPr="0010750F">
        <w:rPr>
          <w:color w:val="000000"/>
          <w:sz w:val="22"/>
        </w:rPr>
        <w:t>e)</w:t>
      </w:r>
      <w:r w:rsidR="00DD2901" w:rsidRPr="0010750F">
        <w:rPr>
          <w:color w:val="000000"/>
          <w:sz w:val="22"/>
        </w:rPr>
        <w:t xml:space="preserve"> </w:t>
      </w:r>
      <w:r w:rsidRPr="0010750F">
        <w:rPr>
          <w:color w:val="000000"/>
          <w:sz w:val="22"/>
        </w:rPr>
        <w:t>să utilizeze la calculul facturii emise pentru serviciul de distribuţie, în situaţia în care nu efectuează citirea, indexurile autocitite de către clienţii finali, transmise de către aceştia sau puse la dispoziţie de către UD;</w:t>
      </w:r>
    </w:p>
    <w:p w14:paraId="0A433FF1" w14:textId="204E6877" w:rsidR="00B65763" w:rsidRPr="0010750F" w:rsidRDefault="00F83E60" w:rsidP="00E128A3">
      <w:pPr>
        <w:spacing w:after="0" w:line="240" w:lineRule="auto"/>
        <w:jc w:val="both"/>
        <w:rPr>
          <w:sz w:val="22"/>
        </w:rPr>
      </w:pPr>
      <w:r w:rsidRPr="0010750F">
        <w:rPr>
          <w:color w:val="000000"/>
          <w:sz w:val="22"/>
        </w:rPr>
        <w:t>f)</w:t>
      </w:r>
      <w:r w:rsidR="00DD2901" w:rsidRPr="0010750F">
        <w:rPr>
          <w:color w:val="000000"/>
          <w:sz w:val="22"/>
        </w:rPr>
        <w:t xml:space="preserve"> </w:t>
      </w:r>
      <w:r w:rsidRPr="0010750F">
        <w:rPr>
          <w:color w:val="000000"/>
          <w:sz w:val="22"/>
        </w:rPr>
        <w:t>să asigure îndeplinirea indicatorilor de performanţă ai serviciilor prestate, conform prevederilor Standardului de performanţă pentru serviciul de distribuţie a gazelor naturale, aprobat prin ordin al preşedintelui ANRE.</w:t>
      </w:r>
    </w:p>
    <w:p w14:paraId="0A433FF2" w14:textId="77777777" w:rsidR="00B65763" w:rsidRPr="0010750F" w:rsidRDefault="00B65763" w:rsidP="00E128A3">
      <w:pPr>
        <w:spacing w:after="0" w:line="240" w:lineRule="auto"/>
        <w:jc w:val="both"/>
        <w:rPr>
          <w:sz w:val="22"/>
        </w:rPr>
      </w:pPr>
    </w:p>
    <w:p w14:paraId="0A433FF5" w14:textId="1F2AF4B9" w:rsidR="00B65763" w:rsidRPr="0010750F" w:rsidRDefault="00F83E60" w:rsidP="00E128A3">
      <w:pPr>
        <w:spacing w:after="0" w:line="240" w:lineRule="auto"/>
        <w:jc w:val="both"/>
        <w:rPr>
          <w:bCs/>
          <w:sz w:val="22"/>
        </w:rPr>
      </w:pPr>
      <w:r w:rsidRPr="0010750F">
        <w:rPr>
          <w:bCs/>
          <w:color w:val="000000"/>
          <w:sz w:val="22"/>
        </w:rPr>
        <w:t>Art. 10</w:t>
      </w:r>
      <w:r w:rsidR="0020097E" w:rsidRPr="0010750F">
        <w:rPr>
          <w:bCs/>
          <w:color w:val="000000"/>
          <w:sz w:val="22"/>
        </w:rPr>
        <w:t xml:space="preserve"> - </w:t>
      </w:r>
      <w:r w:rsidRPr="0010750F">
        <w:rPr>
          <w:bCs/>
          <w:color w:val="000000"/>
          <w:sz w:val="22"/>
        </w:rPr>
        <w:t>(1)</w:t>
      </w:r>
      <w:r w:rsidR="0020097E" w:rsidRPr="0010750F">
        <w:rPr>
          <w:bCs/>
          <w:color w:val="000000"/>
          <w:sz w:val="22"/>
        </w:rPr>
        <w:t xml:space="preserve"> </w:t>
      </w:r>
      <w:r w:rsidRPr="0010750F">
        <w:rPr>
          <w:bCs/>
          <w:color w:val="000000"/>
          <w:sz w:val="22"/>
        </w:rPr>
        <w:t>UD are următoarele drepturi:</w:t>
      </w:r>
    </w:p>
    <w:p w14:paraId="0A433FF6" w14:textId="4DFB1DF2" w:rsidR="00B65763" w:rsidRPr="0010750F" w:rsidRDefault="00F83E60" w:rsidP="00E128A3">
      <w:pPr>
        <w:spacing w:after="0" w:line="240" w:lineRule="auto"/>
        <w:jc w:val="both"/>
        <w:rPr>
          <w:sz w:val="22"/>
        </w:rPr>
      </w:pPr>
      <w:r w:rsidRPr="0010750F">
        <w:rPr>
          <w:color w:val="000000"/>
          <w:sz w:val="22"/>
        </w:rPr>
        <w:t>a)</w:t>
      </w:r>
      <w:r w:rsidR="0020097E" w:rsidRPr="0010750F">
        <w:rPr>
          <w:color w:val="000000"/>
          <w:sz w:val="22"/>
        </w:rPr>
        <w:t xml:space="preserve"> </w:t>
      </w:r>
      <w:r w:rsidRPr="0010750F">
        <w:rPr>
          <w:color w:val="000000"/>
          <w:sz w:val="22"/>
        </w:rPr>
        <w:t>să beneficieze de serviciile asigurate de OD în conformitate cu prezentul contract;</w:t>
      </w:r>
    </w:p>
    <w:p w14:paraId="0A433FF7" w14:textId="35B8A45B" w:rsidR="00B65763" w:rsidRPr="0010750F" w:rsidRDefault="00F83E60" w:rsidP="00E128A3">
      <w:pPr>
        <w:spacing w:after="0" w:line="240" w:lineRule="auto"/>
        <w:jc w:val="both"/>
        <w:rPr>
          <w:sz w:val="22"/>
        </w:rPr>
      </w:pPr>
      <w:r w:rsidRPr="0010750F">
        <w:rPr>
          <w:color w:val="000000"/>
          <w:sz w:val="22"/>
        </w:rPr>
        <w:t>b)</w:t>
      </w:r>
      <w:r w:rsidR="0020097E" w:rsidRPr="0010750F">
        <w:rPr>
          <w:color w:val="000000"/>
          <w:sz w:val="22"/>
        </w:rPr>
        <w:t xml:space="preserve"> </w:t>
      </w:r>
      <w:r w:rsidRPr="0010750F">
        <w:rPr>
          <w:color w:val="000000"/>
          <w:sz w:val="22"/>
        </w:rPr>
        <w:t>să primească datele de măsurare de la OD pentru decontarea cantităţii de gaze naturale furnizate clienţilor finali;</w:t>
      </w:r>
    </w:p>
    <w:p w14:paraId="0A433FF8" w14:textId="07860FED" w:rsidR="00B65763" w:rsidRPr="0010750F" w:rsidRDefault="00F83E60" w:rsidP="00E128A3">
      <w:pPr>
        <w:spacing w:after="0" w:line="240" w:lineRule="auto"/>
        <w:jc w:val="both"/>
        <w:rPr>
          <w:sz w:val="22"/>
        </w:rPr>
      </w:pPr>
      <w:r w:rsidRPr="0010750F">
        <w:rPr>
          <w:color w:val="000000"/>
          <w:sz w:val="22"/>
        </w:rPr>
        <w:t>c)</w:t>
      </w:r>
      <w:r w:rsidR="0020097E" w:rsidRPr="0010750F">
        <w:rPr>
          <w:color w:val="000000"/>
          <w:sz w:val="22"/>
        </w:rPr>
        <w:t xml:space="preserve"> </w:t>
      </w:r>
      <w:r w:rsidRPr="0010750F">
        <w:rPr>
          <w:color w:val="000000"/>
          <w:sz w:val="22"/>
        </w:rPr>
        <w:t>să factureze şi să încaseze contravaloarea diferenţelor dintre alocări şi cantităţile de gaze naturale distribuite în conformitate cu prevederile Metodologiei de regularizare a diferenţelor dintre alocări şi cantităţile de gaze naturale distribuite, aprobată prin ordin al preşedintelui ANRE, şi, după caz, a majorărilor de întârziere aferente;</w:t>
      </w:r>
    </w:p>
    <w:p w14:paraId="0A433FF9" w14:textId="3D1DBAE9" w:rsidR="00B65763" w:rsidRPr="0010750F" w:rsidRDefault="00F83E60" w:rsidP="00E128A3">
      <w:pPr>
        <w:spacing w:after="0" w:line="240" w:lineRule="auto"/>
        <w:jc w:val="both"/>
        <w:rPr>
          <w:sz w:val="22"/>
        </w:rPr>
      </w:pPr>
      <w:r w:rsidRPr="0010750F">
        <w:rPr>
          <w:color w:val="000000"/>
          <w:sz w:val="22"/>
        </w:rPr>
        <w:t>d)</w:t>
      </w:r>
      <w:r w:rsidR="0020097E" w:rsidRPr="0010750F">
        <w:rPr>
          <w:color w:val="000000"/>
          <w:sz w:val="22"/>
        </w:rPr>
        <w:t xml:space="preserve"> </w:t>
      </w:r>
      <w:r w:rsidRPr="0010750F">
        <w:rPr>
          <w:color w:val="000000"/>
          <w:sz w:val="22"/>
        </w:rPr>
        <w:t>să aibă acces, în condiţiile legii, la echipamentele de măsurare/mijloacele de măsurare utilizate la decontare şi aflate în incinta OD, în prezenţa personalului împuternicit al acestuia.</w:t>
      </w:r>
    </w:p>
    <w:p w14:paraId="0A433FFB" w14:textId="2F0AF8C0" w:rsidR="00B65763" w:rsidRPr="0010750F" w:rsidRDefault="00F83E60" w:rsidP="00E128A3">
      <w:pPr>
        <w:spacing w:after="0" w:line="240" w:lineRule="auto"/>
        <w:jc w:val="both"/>
        <w:rPr>
          <w:bCs/>
          <w:sz w:val="22"/>
        </w:rPr>
      </w:pPr>
      <w:r w:rsidRPr="0010750F">
        <w:rPr>
          <w:bCs/>
          <w:color w:val="000000"/>
          <w:sz w:val="22"/>
        </w:rPr>
        <w:t>(2)</w:t>
      </w:r>
      <w:r w:rsidR="008725BF" w:rsidRPr="0010750F">
        <w:rPr>
          <w:bCs/>
          <w:color w:val="000000"/>
          <w:sz w:val="22"/>
        </w:rPr>
        <w:t xml:space="preserve"> </w:t>
      </w:r>
      <w:r w:rsidRPr="0010750F">
        <w:rPr>
          <w:bCs/>
          <w:color w:val="000000"/>
          <w:sz w:val="22"/>
        </w:rPr>
        <w:t>UD are următoarele obligaţii:</w:t>
      </w:r>
    </w:p>
    <w:p w14:paraId="0A433FFC" w14:textId="52F59A5E" w:rsidR="00B65763" w:rsidRPr="0010750F" w:rsidRDefault="00F83E60" w:rsidP="00E128A3">
      <w:pPr>
        <w:spacing w:after="0" w:line="240" w:lineRule="auto"/>
        <w:jc w:val="both"/>
        <w:rPr>
          <w:sz w:val="22"/>
        </w:rPr>
      </w:pPr>
      <w:r w:rsidRPr="0010750F">
        <w:rPr>
          <w:color w:val="000000"/>
          <w:sz w:val="22"/>
        </w:rPr>
        <w:t>a)</w:t>
      </w:r>
      <w:r w:rsidR="008725BF" w:rsidRPr="0010750F">
        <w:rPr>
          <w:color w:val="000000"/>
          <w:sz w:val="22"/>
        </w:rPr>
        <w:t xml:space="preserve"> </w:t>
      </w:r>
      <w:r w:rsidRPr="0010750F">
        <w:rPr>
          <w:color w:val="000000"/>
          <w:sz w:val="22"/>
        </w:rPr>
        <w:t>să achite integral şi la termen contravaloarea serviciilor de distribuţie prestate şi, după caz, a majorărilor de întârziere aferente;</w:t>
      </w:r>
    </w:p>
    <w:p w14:paraId="0A433FFD" w14:textId="332FDFF7" w:rsidR="00B65763" w:rsidRPr="0010750F" w:rsidRDefault="00F83E60" w:rsidP="00E128A3">
      <w:pPr>
        <w:spacing w:after="0" w:line="240" w:lineRule="auto"/>
        <w:jc w:val="both"/>
        <w:rPr>
          <w:sz w:val="22"/>
        </w:rPr>
      </w:pPr>
      <w:r w:rsidRPr="0010750F">
        <w:rPr>
          <w:color w:val="000000"/>
          <w:sz w:val="22"/>
        </w:rPr>
        <w:t>b)</w:t>
      </w:r>
      <w:r w:rsidR="008725BF" w:rsidRPr="0010750F">
        <w:rPr>
          <w:color w:val="000000"/>
          <w:sz w:val="22"/>
        </w:rPr>
        <w:t xml:space="preserve"> </w:t>
      </w:r>
      <w:r w:rsidRPr="0010750F">
        <w:rPr>
          <w:color w:val="000000"/>
          <w:sz w:val="22"/>
        </w:rPr>
        <w:t>să achite integral şi la termen contravaloarea facturilor emise de OD aferente diferenţelor dintre alocări şi cantităţile de gaze naturale distribuite în conformitate cu prevederile Metodologiei de regularizare a diferenţelor dintre alocări şi cantităţile de gaze naturale distribuite, aprobată prin ordin al preşedintelui ANRE şi, după caz, a majorărilor de întârziere aferente;</w:t>
      </w:r>
    </w:p>
    <w:p w14:paraId="0A433FFE" w14:textId="4EAFDC13" w:rsidR="00B65763" w:rsidRPr="0010750F" w:rsidRDefault="00F83E60" w:rsidP="00E128A3">
      <w:pPr>
        <w:spacing w:after="0" w:line="240" w:lineRule="auto"/>
        <w:jc w:val="both"/>
        <w:rPr>
          <w:sz w:val="22"/>
        </w:rPr>
      </w:pPr>
      <w:r w:rsidRPr="0010750F">
        <w:rPr>
          <w:color w:val="000000"/>
          <w:sz w:val="22"/>
        </w:rPr>
        <w:t>c)</w:t>
      </w:r>
      <w:r w:rsidR="008725BF" w:rsidRPr="0010750F">
        <w:rPr>
          <w:color w:val="000000"/>
          <w:sz w:val="22"/>
        </w:rPr>
        <w:t xml:space="preserve"> </w:t>
      </w:r>
      <w:r w:rsidRPr="0010750F">
        <w:rPr>
          <w:color w:val="000000"/>
          <w:sz w:val="22"/>
        </w:rPr>
        <w:t>să asigure cantităţile de gaze naturale exprimate în unităţi de energie ce urmează a fi distribuite;</w:t>
      </w:r>
    </w:p>
    <w:p w14:paraId="0A433FFF" w14:textId="4B9A9A78" w:rsidR="00B65763" w:rsidRPr="0010750F" w:rsidRDefault="00F83E60" w:rsidP="00E128A3">
      <w:pPr>
        <w:spacing w:after="0" w:line="240" w:lineRule="auto"/>
        <w:jc w:val="both"/>
        <w:rPr>
          <w:sz w:val="22"/>
        </w:rPr>
      </w:pPr>
      <w:r w:rsidRPr="0010750F">
        <w:rPr>
          <w:color w:val="000000"/>
          <w:sz w:val="22"/>
        </w:rPr>
        <w:t>d)</w:t>
      </w:r>
      <w:r w:rsidR="008725BF" w:rsidRPr="0010750F">
        <w:rPr>
          <w:color w:val="000000"/>
          <w:sz w:val="22"/>
        </w:rPr>
        <w:t xml:space="preserve"> </w:t>
      </w:r>
      <w:r w:rsidRPr="0010750F">
        <w:rPr>
          <w:color w:val="000000"/>
          <w:sz w:val="22"/>
        </w:rPr>
        <w:t>să solicite OD întreruperea distribuţiei gazelor naturale în cazul în care întreruperea este legată de funcţionarea în condiţii de siguranţă a instalaţiilor;</w:t>
      </w:r>
    </w:p>
    <w:p w14:paraId="0A434000" w14:textId="0524D812" w:rsidR="00B65763" w:rsidRPr="0010750F" w:rsidRDefault="00F83E60" w:rsidP="00E128A3">
      <w:pPr>
        <w:spacing w:after="0" w:line="240" w:lineRule="auto"/>
        <w:jc w:val="both"/>
        <w:rPr>
          <w:sz w:val="22"/>
        </w:rPr>
      </w:pPr>
      <w:r w:rsidRPr="0010750F">
        <w:rPr>
          <w:color w:val="000000"/>
          <w:sz w:val="22"/>
        </w:rPr>
        <w:t>e)</w:t>
      </w:r>
      <w:r w:rsidR="008725BF" w:rsidRPr="0010750F">
        <w:rPr>
          <w:color w:val="000000"/>
          <w:sz w:val="22"/>
        </w:rPr>
        <w:t xml:space="preserve"> </w:t>
      </w:r>
      <w:r w:rsidRPr="0010750F">
        <w:rPr>
          <w:color w:val="000000"/>
          <w:sz w:val="22"/>
        </w:rPr>
        <w:t>să notifice OD orice schimbare a datelor sale de identificare avute în vedere la data semnării contractului.</w:t>
      </w:r>
    </w:p>
    <w:p w14:paraId="0A434001" w14:textId="77777777" w:rsidR="00B65763" w:rsidRPr="0010750F" w:rsidRDefault="00B65763" w:rsidP="00E128A3">
      <w:pPr>
        <w:spacing w:after="0" w:line="240" w:lineRule="auto"/>
        <w:ind w:left="142"/>
        <w:jc w:val="both"/>
        <w:rPr>
          <w:sz w:val="22"/>
        </w:rPr>
      </w:pPr>
    </w:p>
    <w:p w14:paraId="0A434003" w14:textId="67C4065F" w:rsidR="00B65763" w:rsidRDefault="00F83E60" w:rsidP="00E128A3">
      <w:pPr>
        <w:spacing w:after="0" w:line="240" w:lineRule="auto"/>
        <w:jc w:val="both"/>
        <w:rPr>
          <w:color w:val="000000"/>
          <w:sz w:val="22"/>
        </w:rPr>
      </w:pPr>
      <w:r w:rsidRPr="0010750F">
        <w:rPr>
          <w:bCs/>
          <w:color w:val="000000"/>
          <w:sz w:val="22"/>
        </w:rPr>
        <w:t>Art. 11</w:t>
      </w:r>
      <w:r w:rsidR="00CA44A5" w:rsidRPr="0010750F">
        <w:rPr>
          <w:bCs/>
          <w:color w:val="000000"/>
          <w:sz w:val="22"/>
        </w:rPr>
        <w:t xml:space="preserve"> - </w:t>
      </w:r>
      <w:r w:rsidRPr="0010750F">
        <w:rPr>
          <w:color w:val="000000"/>
          <w:sz w:val="22"/>
        </w:rPr>
        <w:t xml:space="preserve">Drepturile şi obligaţiile părţilor se completează cu drepturile şi obligaţiile prevăzute în Regulamentul privind accesul şi utilizarea sistemelor de </w:t>
      </w:r>
      <w:r w:rsidR="008B02EF" w:rsidRPr="0010750F">
        <w:rPr>
          <w:color w:val="000000"/>
          <w:sz w:val="22"/>
        </w:rPr>
        <w:t>distribuție</w:t>
      </w:r>
      <w:r w:rsidRPr="0010750F">
        <w:rPr>
          <w:color w:val="000000"/>
          <w:sz w:val="22"/>
        </w:rPr>
        <w:t xml:space="preserve"> a gazelor naturale.</w:t>
      </w:r>
    </w:p>
    <w:p w14:paraId="61C1A763" w14:textId="77777777" w:rsidR="008B02EF" w:rsidRPr="0010750F" w:rsidRDefault="008B02EF" w:rsidP="00E128A3">
      <w:pPr>
        <w:spacing w:after="0" w:line="240" w:lineRule="auto"/>
        <w:jc w:val="both"/>
        <w:rPr>
          <w:sz w:val="22"/>
        </w:rPr>
      </w:pPr>
    </w:p>
    <w:p w14:paraId="0A434004" w14:textId="77777777" w:rsidR="00B65763" w:rsidRPr="0010750F" w:rsidRDefault="00B65763" w:rsidP="00E128A3">
      <w:pPr>
        <w:spacing w:after="0" w:line="240" w:lineRule="auto"/>
        <w:jc w:val="both"/>
        <w:rPr>
          <w:sz w:val="22"/>
        </w:rPr>
      </w:pPr>
    </w:p>
    <w:p w14:paraId="0A434005" w14:textId="3AF758F8" w:rsidR="00B65763" w:rsidRPr="0010750F" w:rsidRDefault="00F83E60" w:rsidP="00E128A3">
      <w:pPr>
        <w:spacing w:after="0" w:line="240" w:lineRule="auto"/>
        <w:jc w:val="both"/>
        <w:rPr>
          <w:sz w:val="22"/>
        </w:rPr>
      </w:pPr>
      <w:r w:rsidRPr="0010750F">
        <w:rPr>
          <w:b/>
          <w:color w:val="000000"/>
          <w:sz w:val="22"/>
        </w:rPr>
        <w:lastRenderedPageBreak/>
        <w:t>VII. Garanţii</w:t>
      </w:r>
    </w:p>
    <w:p w14:paraId="0A434006" w14:textId="77777777" w:rsidR="00B65763" w:rsidRPr="0010750F" w:rsidRDefault="00B65763" w:rsidP="00E128A3">
      <w:pPr>
        <w:spacing w:after="0" w:line="240" w:lineRule="auto"/>
        <w:jc w:val="both"/>
        <w:rPr>
          <w:sz w:val="22"/>
        </w:rPr>
      </w:pPr>
    </w:p>
    <w:p w14:paraId="0A434008" w14:textId="3DD3095A" w:rsidR="00B65763" w:rsidRPr="0010750F" w:rsidRDefault="00F83E60" w:rsidP="00E128A3">
      <w:pPr>
        <w:spacing w:after="0" w:line="240" w:lineRule="auto"/>
        <w:jc w:val="both"/>
        <w:rPr>
          <w:sz w:val="22"/>
        </w:rPr>
      </w:pPr>
      <w:r w:rsidRPr="0010750F">
        <w:rPr>
          <w:bCs/>
          <w:color w:val="000000"/>
          <w:sz w:val="22"/>
        </w:rPr>
        <w:t>Art. 12</w:t>
      </w:r>
      <w:r w:rsidR="008B733B" w:rsidRPr="0010750F">
        <w:rPr>
          <w:bCs/>
          <w:color w:val="000000"/>
          <w:sz w:val="22"/>
        </w:rPr>
        <w:t xml:space="preserve"> - </w:t>
      </w:r>
      <w:r w:rsidRPr="0010750F">
        <w:rPr>
          <w:color w:val="000000"/>
          <w:sz w:val="22"/>
        </w:rPr>
        <w:t>Dacă UD, într-un interval de timp de cel mult 12 luni consecutive, s-a aflat de două ori în situaţia de neplată a facturilor în termenul de 15 zile de la data scadenţei acestora, în vederea garantării obligaţiilor de plată, acesta are obligaţia fie să plătească în avans timp de 6 luni consecutive serviciile de distribuţie ce urmează să fie prestate, fie să constituie o garanţie financiară în favoarea OD, după caz, în conformitate cu prevederile Regulamentului privind accesul şi utilizarea sistemelor de distribuţie a gazelor naturale, aprobat prin ordin al preşedintelui ANRE.</w:t>
      </w:r>
    </w:p>
    <w:p w14:paraId="0A434009" w14:textId="77777777" w:rsidR="00B65763" w:rsidRPr="0010750F" w:rsidRDefault="00B65763" w:rsidP="00E128A3">
      <w:pPr>
        <w:spacing w:after="0" w:line="240" w:lineRule="auto"/>
        <w:jc w:val="both"/>
        <w:rPr>
          <w:sz w:val="22"/>
        </w:rPr>
      </w:pPr>
    </w:p>
    <w:p w14:paraId="0A43400A" w14:textId="3373BFA9" w:rsidR="00B65763" w:rsidRPr="0010750F" w:rsidRDefault="00F83E60" w:rsidP="00E128A3">
      <w:pPr>
        <w:spacing w:after="0" w:line="240" w:lineRule="auto"/>
        <w:jc w:val="both"/>
        <w:rPr>
          <w:sz w:val="22"/>
        </w:rPr>
      </w:pPr>
      <w:r w:rsidRPr="0010750F">
        <w:rPr>
          <w:b/>
          <w:color w:val="000000"/>
          <w:sz w:val="22"/>
        </w:rPr>
        <w:t>VIII. Confidenţialitatea</w:t>
      </w:r>
    </w:p>
    <w:p w14:paraId="0A43400B" w14:textId="77777777" w:rsidR="00B65763" w:rsidRPr="0010750F" w:rsidRDefault="00B65763" w:rsidP="00E128A3">
      <w:pPr>
        <w:spacing w:after="0" w:line="240" w:lineRule="auto"/>
        <w:jc w:val="both"/>
        <w:rPr>
          <w:sz w:val="22"/>
        </w:rPr>
      </w:pPr>
    </w:p>
    <w:p w14:paraId="0A43400E" w14:textId="230BA253" w:rsidR="00B65763" w:rsidRPr="0010750F" w:rsidRDefault="00F83E60" w:rsidP="00E128A3">
      <w:pPr>
        <w:spacing w:after="0" w:line="240" w:lineRule="auto"/>
        <w:jc w:val="both"/>
        <w:rPr>
          <w:bCs/>
          <w:sz w:val="22"/>
        </w:rPr>
      </w:pPr>
      <w:r w:rsidRPr="0010750F">
        <w:rPr>
          <w:bCs/>
          <w:color w:val="000000"/>
          <w:sz w:val="22"/>
        </w:rPr>
        <w:t>Art. 13</w:t>
      </w:r>
      <w:r w:rsidR="00EF792D" w:rsidRPr="0010750F">
        <w:rPr>
          <w:bCs/>
          <w:color w:val="000000"/>
          <w:sz w:val="22"/>
        </w:rPr>
        <w:t xml:space="preserve"> - </w:t>
      </w:r>
      <w:r w:rsidRPr="0010750F">
        <w:rPr>
          <w:bCs/>
          <w:color w:val="000000"/>
          <w:sz w:val="22"/>
        </w:rPr>
        <w:t>(1)</w:t>
      </w:r>
      <w:r w:rsidR="00EF792D" w:rsidRPr="0010750F">
        <w:rPr>
          <w:bCs/>
          <w:color w:val="000000"/>
          <w:sz w:val="22"/>
        </w:rPr>
        <w:t xml:space="preserve"> </w:t>
      </w:r>
      <w:r w:rsidRPr="0010750F">
        <w:rPr>
          <w:bCs/>
          <w:color w:val="000000"/>
          <w:sz w:val="22"/>
        </w:rPr>
        <w:t>Părţile nu vor transmite informaţiile confidenţiale obţinute din derularea prezentului contract unor persoane neautorizate să primească astfel de informaţii. Fac excepţie următoarele cazuri:</w:t>
      </w:r>
    </w:p>
    <w:p w14:paraId="0A43400F" w14:textId="10D61225" w:rsidR="00B65763" w:rsidRPr="0010750F" w:rsidRDefault="00F83E60" w:rsidP="00E128A3">
      <w:pPr>
        <w:spacing w:after="0" w:line="240" w:lineRule="auto"/>
        <w:jc w:val="both"/>
        <w:rPr>
          <w:sz w:val="22"/>
        </w:rPr>
      </w:pPr>
      <w:r w:rsidRPr="0010750F">
        <w:rPr>
          <w:color w:val="000000"/>
          <w:sz w:val="22"/>
        </w:rPr>
        <w:t>a)</w:t>
      </w:r>
      <w:r w:rsidR="00EF792D" w:rsidRPr="0010750F">
        <w:rPr>
          <w:color w:val="000000"/>
          <w:sz w:val="22"/>
        </w:rPr>
        <w:t xml:space="preserve"> </w:t>
      </w:r>
      <w:r w:rsidRPr="0010750F">
        <w:rPr>
          <w:color w:val="000000"/>
          <w:sz w:val="22"/>
        </w:rPr>
        <w:t>se obţine consimţământul scris al părţii ale cărei interese pot fi afectate prin diseminarea informaţiei;</w:t>
      </w:r>
    </w:p>
    <w:p w14:paraId="0A434010" w14:textId="7F82C325" w:rsidR="00B65763" w:rsidRPr="0010750F" w:rsidRDefault="00F83E60" w:rsidP="00E128A3">
      <w:pPr>
        <w:spacing w:after="0" w:line="240" w:lineRule="auto"/>
        <w:jc w:val="both"/>
        <w:rPr>
          <w:sz w:val="22"/>
        </w:rPr>
      </w:pPr>
      <w:r w:rsidRPr="0010750F">
        <w:rPr>
          <w:color w:val="000000"/>
          <w:sz w:val="22"/>
        </w:rPr>
        <w:t>b)</w:t>
      </w:r>
      <w:r w:rsidR="00EF792D" w:rsidRPr="0010750F">
        <w:rPr>
          <w:color w:val="000000"/>
          <w:sz w:val="22"/>
        </w:rPr>
        <w:t xml:space="preserve"> </w:t>
      </w:r>
      <w:r w:rsidRPr="0010750F">
        <w:rPr>
          <w:color w:val="000000"/>
          <w:sz w:val="22"/>
        </w:rPr>
        <w:t>informaţia este deja publică;</w:t>
      </w:r>
    </w:p>
    <w:p w14:paraId="0A434011" w14:textId="56855B00" w:rsidR="00B65763" w:rsidRPr="0010750F" w:rsidRDefault="00F83E60" w:rsidP="00E128A3">
      <w:pPr>
        <w:spacing w:after="0" w:line="240" w:lineRule="auto"/>
        <w:jc w:val="both"/>
        <w:rPr>
          <w:sz w:val="22"/>
        </w:rPr>
      </w:pPr>
      <w:r w:rsidRPr="0010750F">
        <w:rPr>
          <w:color w:val="000000"/>
          <w:sz w:val="22"/>
        </w:rPr>
        <w:t>c)</w:t>
      </w:r>
      <w:r w:rsidR="00EF792D" w:rsidRPr="0010750F">
        <w:rPr>
          <w:color w:val="000000"/>
          <w:sz w:val="22"/>
        </w:rPr>
        <w:t xml:space="preserve"> </w:t>
      </w:r>
      <w:r w:rsidRPr="0010750F">
        <w:rPr>
          <w:color w:val="000000"/>
          <w:sz w:val="22"/>
        </w:rPr>
        <w:t>partea este obligată sau are permisiunea de a divulga informaţia în scopul respectării prevederilor legale în vigoare;</w:t>
      </w:r>
    </w:p>
    <w:p w14:paraId="0A434012" w14:textId="5500F2E1" w:rsidR="00B65763" w:rsidRPr="0010750F" w:rsidRDefault="00F83E60" w:rsidP="00E128A3">
      <w:pPr>
        <w:spacing w:after="0" w:line="240" w:lineRule="auto"/>
        <w:jc w:val="both"/>
        <w:rPr>
          <w:sz w:val="22"/>
        </w:rPr>
      </w:pPr>
      <w:r w:rsidRPr="0010750F">
        <w:rPr>
          <w:color w:val="000000"/>
          <w:sz w:val="22"/>
        </w:rPr>
        <w:t>d)</w:t>
      </w:r>
      <w:r w:rsidR="00EF792D" w:rsidRPr="0010750F">
        <w:rPr>
          <w:color w:val="000000"/>
          <w:sz w:val="22"/>
        </w:rPr>
        <w:t xml:space="preserve"> </w:t>
      </w:r>
      <w:r w:rsidRPr="0010750F">
        <w:rPr>
          <w:color w:val="000000"/>
          <w:sz w:val="22"/>
        </w:rPr>
        <w:t>informaţia trebuie transmisă în cursul îndeplinirii normale a activităţilor care constituie obiectul contractului.</w:t>
      </w:r>
    </w:p>
    <w:p w14:paraId="0A434013" w14:textId="20728073" w:rsidR="00B65763" w:rsidRPr="0010750F" w:rsidRDefault="00F83E60" w:rsidP="00E128A3">
      <w:pPr>
        <w:spacing w:after="0" w:line="240" w:lineRule="auto"/>
        <w:jc w:val="both"/>
        <w:rPr>
          <w:sz w:val="22"/>
        </w:rPr>
      </w:pPr>
      <w:r w:rsidRPr="0010750F">
        <w:rPr>
          <w:color w:val="000000"/>
          <w:sz w:val="22"/>
        </w:rPr>
        <w:t>(2)</w:t>
      </w:r>
      <w:r w:rsidR="00EF792D" w:rsidRPr="0010750F">
        <w:rPr>
          <w:color w:val="000000"/>
          <w:sz w:val="22"/>
        </w:rPr>
        <w:t xml:space="preserve"> </w:t>
      </w:r>
      <w:r w:rsidRPr="0010750F">
        <w:rPr>
          <w:color w:val="000000"/>
          <w:sz w:val="22"/>
        </w:rPr>
        <w:t>Prevederile prezentului articol vor rămâne în vigoare o perioadă de cinci ani de la încetarea raporturilor contractuale.</w:t>
      </w:r>
    </w:p>
    <w:p w14:paraId="0A434014" w14:textId="77777777" w:rsidR="00B65763" w:rsidRPr="0010750F" w:rsidRDefault="00B65763" w:rsidP="00E128A3">
      <w:pPr>
        <w:spacing w:after="0" w:line="240" w:lineRule="auto"/>
        <w:jc w:val="both"/>
        <w:rPr>
          <w:sz w:val="22"/>
        </w:rPr>
      </w:pPr>
    </w:p>
    <w:p w14:paraId="0A434015" w14:textId="68163983" w:rsidR="00B65763" w:rsidRPr="0010750F" w:rsidRDefault="00F83E60" w:rsidP="00E128A3">
      <w:pPr>
        <w:spacing w:after="0" w:line="240" w:lineRule="auto"/>
        <w:jc w:val="both"/>
        <w:rPr>
          <w:sz w:val="22"/>
        </w:rPr>
      </w:pPr>
      <w:r w:rsidRPr="0010750F">
        <w:rPr>
          <w:b/>
          <w:color w:val="000000"/>
          <w:sz w:val="22"/>
        </w:rPr>
        <w:t>IX. Protecţia datelor cu caracter personal</w:t>
      </w:r>
    </w:p>
    <w:p w14:paraId="0A434016" w14:textId="77777777" w:rsidR="00B65763" w:rsidRPr="0010750F" w:rsidRDefault="00B65763" w:rsidP="00E128A3">
      <w:pPr>
        <w:spacing w:after="0" w:line="240" w:lineRule="auto"/>
        <w:jc w:val="both"/>
        <w:rPr>
          <w:sz w:val="22"/>
        </w:rPr>
      </w:pPr>
    </w:p>
    <w:p w14:paraId="0A434018" w14:textId="3CAFAB54" w:rsidR="00B65763" w:rsidRPr="0010750F" w:rsidRDefault="00F83E60" w:rsidP="00E128A3">
      <w:pPr>
        <w:spacing w:after="0" w:line="240" w:lineRule="auto"/>
        <w:jc w:val="both"/>
        <w:rPr>
          <w:sz w:val="22"/>
        </w:rPr>
      </w:pPr>
      <w:r w:rsidRPr="0010750F">
        <w:rPr>
          <w:bCs/>
          <w:color w:val="000000"/>
          <w:sz w:val="22"/>
        </w:rPr>
        <w:t>Art. 14</w:t>
      </w:r>
      <w:r w:rsidR="008F07E5" w:rsidRPr="0010750F">
        <w:rPr>
          <w:bCs/>
          <w:color w:val="000000"/>
          <w:sz w:val="22"/>
        </w:rPr>
        <w:t xml:space="preserve"> - </w:t>
      </w:r>
      <w:r w:rsidRPr="0010750F">
        <w:rPr>
          <w:bCs/>
          <w:color w:val="000000"/>
          <w:sz w:val="22"/>
        </w:rPr>
        <w:t>Pă</w:t>
      </w:r>
      <w:r w:rsidRPr="0010750F">
        <w:rPr>
          <w:color w:val="000000"/>
          <w:sz w:val="22"/>
        </w:rPr>
        <w:t xml:space="preserve">rţile declară că prelucrează date cu caracter personal în temeiul prezentului contract, în calitate de operatori independenţi, în conformitate cu Regulamentul (UE) </w:t>
      </w:r>
      <w:r w:rsidRPr="0010750F">
        <w:rPr>
          <w:color w:val="1B1B1B"/>
          <w:sz w:val="22"/>
        </w:rPr>
        <w:t>2016/679</w:t>
      </w:r>
      <w:r w:rsidRPr="0010750F">
        <w:rPr>
          <w:color w:val="000000"/>
          <w:sz w:val="22"/>
        </w:rPr>
        <w:t xml:space="preserve"> (GDPR) şi legislaţia naţională aplicabilă. Transmiterea datelor se face exclusiv în scopul executării contractului şi respectării obligaţiilor legale. Fiecare parte este responsabilă de securitatea datelor prelucrate şi se angajează să nu utilizeze datele în alte scopuri decât cele prevăzute de lege sau contract.</w:t>
      </w:r>
    </w:p>
    <w:p w14:paraId="0A434019" w14:textId="77777777" w:rsidR="00B65763" w:rsidRPr="0010750F" w:rsidRDefault="00B65763" w:rsidP="00E128A3">
      <w:pPr>
        <w:spacing w:after="0" w:line="240" w:lineRule="auto"/>
        <w:jc w:val="both"/>
        <w:rPr>
          <w:sz w:val="22"/>
        </w:rPr>
      </w:pPr>
    </w:p>
    <w:p w14:paraId="0A43401A" w14:textId="70C88F10" w:rsidR="00B65763" w:rsidRPr="0010750F" w:rsidRDefault="00F83E60" w:rsidP="00E128A3">
      <w:pPr>
        <w:spacing w:after="0" w:line="240" w:lineRule="auto"/>
        <w:jc w:val="both"/>
        <w:rPr>
          <w:sz w:val="22"/>
        </w:rPr>
      </w:pPr>
      <w:r w:rsidRPr="0010750F">
        <w:rPr>
          <w:b/>
          <w:color w:val="000000"/>
          <w:sz w:val="22"/>
        </w:rPr>
        <w:t>X. Forţa majoră/Cazul fortuit</w:t>
      </w:r>
    </w:p>
    <w:p w14:paraId="0A43401B" w14:textId="77777777" w:rsidR="00B65763" w:rsidRPr="0010750F" w:rsidRDefault="00B65763" w:rsidP="00E128A3">
      <w:pPr>
        <w:spacing w:after="0" w:line="240" w:lineRule="auto"/>
        <w:jc w:val="both"/>
        <w:rPr>
          <w:sz w:val="22"/>
        </w:rPr>
      </w:pPr>
    </w:p>
    <w:p w14:paraId="0A43401D" w14:textId="4C069D73" w:rsidR="00B65763" w:rsidRPr="0010750F" w:rsidRDefault="00F83E60" w:rsidP="00E128A3">
      <w:pPr>
        <w:spacing w:after="0" w:line="240" w:lineRule="auto"/>
        <w:jc w:val="both"/>
        <w:rPr>
          <w:sz w:val="22"/>
        </w:rPr>
      </w:pPr>
      <w:r w:rsidRPr="0010750F">
        <w:rPr>
          <w:bCs/>
          <w:color w:val="000000"/>
          <w:sz w:val="22"/>
        </w:rPr>
        <w:t>Art. 15</w:t>
      </w:r>
      <w:r w:rsidR="0086257E" w:rsidRPr="0010750F">
        <w:rPr>
          <w:bCs/>
          <w:color w:val="000000"/>
          <w:sz w:val="22"/>
        </w:rPr>
        <w:t xml:space="preserve"> - </w:t>
      </w:r>
      <w:r w:rsidRPr="0010750F">
        <w:rPr>
          <w:bCs/>
          <w:color w:val="000000"/>
          <w:sz w:val="22"/>
        </w:rPr>
        <w:t>(</w:t>
      </w:r>
      <w:r w:rsidRPr="0010750F">
        <w:rPr>
          <w:color w:val="000000"/>
          <w:sz w:val="22"/>
        </w:rPr>
        <w:t>1)</w:t>
      </w:r>
      <w:r w:rsidR="0086257E" w:rsidRPr="0010750F">
        <w:rPr>
          <w:color w:val="000000"/>
          <w:sz w:val="22"/>
        </w:rPr>
        <w:t xml:space="preserve"> </w:t>
      </w:r>
      <w:r w:rsidRPr="0010750F">
        <w:rPr>
          <w:color w:val="000000"/>
          <w:sz w:val="22"/>
        </w:rPr>
        <w:t xml:space="preserve">Forţa majoră este acel eveniment extern, imprevizibil, absolut invincibil şi inevitabil, care exonerează părţile de răspundere, în condiţiile art. 1.351 din </w:t>
      </w:r>
      <w:r w:rsidRPr="0010750F">
        <w:rPr>
          <w:color w:val="1B1B1B"/>
          <w:sz w:val="22"/>
        </w:rPr>
        <w:t>Codul civil</w:t>
      </w:r>
      <w:r w:rsidRPr="0010750F">
        <w:rPr>
          <w:color w:val="000000"/>
          <w:sz w:val="22"/>
        </w:rPr>
        <w:t>.</w:t>
      </w:r>
    </w:p>
    <w:p w14:paraId="0A43401E" w14:textId="3D70C018" w:rsidR="00B65763" w:rsidRPr="0010750F" w:rsidRDefault="00F83E60" w:rsidP="00E128A3">
      <w:pPr>
        <w:spacing w:after="0" w:line="240" w:lineRule="auto"/>
        <w:jc w:val="both"/>
        <w:rPr>
          <w:sz w:val="22"/>
        </w:rPr>
      </w:pPr>
      <w:r w:rsidRPr="0010750F">
        <w:rPr>
          <w:color w:val="000000"/>
          <w:sz w:val="22"/>
        </w:rPr>
        <w:t>(2)</w:t>
      </w:r>
      <w:r w:rsidR="0086257E" w:rsidRPr="0010750F">
        <w:rPr>
          <w:color w:val="000000"/>
          <w:sz w:val="22"/>
        </w:rPr>
        <w:t xml:space="preserve"> </w:t>
      </w:r>
      <w:r w:rsidRPr="0010750F">
        <w:rPr>
          <w:color w:val="000000"/>
          <w:sz w:val="22"/>
        </w:rPr>
        <w:t>În cazul în care forţa majoră nu încetează în termen de 30 de zile, părţile au dreptul să solicite încetarea de plin drept a contractului, fără ca vreuna dintre ele să aibă dreptul de a pretinde recuperarea prejudiciului.</w:t>
      </w:r>
    </w:p>
    <w:p w14:paraId="0A43401F" w14:textId="29862466" w:rsidR="00B65763" w:rsidRPr="0010750F" w:rsidRDefault="00F83E60" w:rsidP="00E128A3">
      <w:pPr>
        <w:spacing w:after="0" w:line="240" w:lineRule="auto"/>
        <w:jc w:val="both"/>
        <w:rPr>
          <w:sz w:val="22"/>
        </w:rPr>
      </w:pPr>
      <w:r w:rsidRPr="0010750F">
        <w:rPr>
          <w:color w:val="000000"/>
          <w:sz w:val="22"/>
        </w:rPr>
        <w:t>(3)</w:t>
      </w:r>
      <w:r w:rsidR="0086257E" w:rsidRPr="0010750F">
        <w:rPr>
          <w:color w:val="000000"/>
          <w:sz w:val="22"/>
        </w:rPr>
        <w:t xml:space="preserve"> </w:t>
      </w:r>
      <w:r w:rsidRPr="0010750F">
        <w:rPr>
          <w:color w:val="000000"/>
          <w:sz w:val="22"/>
        </w:rPr>
        <w:t>Partea care invocă forţa majoră are obligaţia să o aducă la cunoştinţa celeilalte părţi, în scris, prin notificare în maximum 5 zile de la apariţie, iar dovada forţei majore se va comunica în maximum 30 de zile de la apariţie.</w:t>
      </w:r>
    </w:p>
    <w:p w14:paraId="0A434020" w14:textId="77777777" w:rsidR="00B65763" w:rsidRPr="0010750F" w:rsidRDefault="00B65763" w:rsidP="00E128A3">
      <w:pPr>
        <w:spacing w:after="0" w:line="240" w:lineRule="auto"/>
        <w:jc w:val="both"/>
        <w:rPr>
          <w:sz w:val="22"/>
        </w:rPr>
      </w:pPr>
    </w:p>
    <w:p w14:paraId="0A434022" w14:textId="6895827B" w:rsidR="00B65763" w:rsidRPr="0010750F" w:rsidRDefault="00F83E60" w:rsidP="00E128A3">
      <w:pPr>
        <w:spacing w:after="0" w:line="240" w:lineRule="auto"/>
        <w:jc w:val="both"/>
        <w:rPr>
          <w:sz w:val="22"/>
        </w:rPr>
      </w:pPr>
      <w:r w:rsidRPr="0010750F">
        <w:rPr>
          <w:bCs/>
          <w:color w:val="000000"/>
          <w:sz w:val="22"/>
        </w:rPr>
        <w:t>Art. 16</w:t>
      </w:r>
      <w:r w:rsidR="0086257E" w:rsidRPr="0010750F">
        <w:rPr>
          <w:bCs/>
          <w:color w:val="000000"/>
          <w:sz w:val="22"/>
        </w:rPr>
        <w:t xml:space="preserve"> - </w:t>
      </w:r>
      <w:r w:rsidRPr="0010750F">
        <w:rPr>
          <w:color w:val="000000"/>
          <w:sz w:val="22"/>
        </w:rPr>
        <w:t>Cazul fortuit este un eveniment care nu poate fi prevăzut şi nici împiedicat de către partea care ar fi fost chemată să răspundă dacă evenimentul nu s-ar fi produs.</w:t>
      </w:r>
    </w:p>
    <w:p w14:paraId="0A434023" w14:textId="77777777" w:rsidR="00B65763" w:rsidRPr="0010750F" w:rsidRDefault="00B65763" w:rsidP="00E128A3">
      <w:pPr>
        <w:spacing w:after="0" w:line="240" w:lineRule="auto"/>
        <w:jc w:val="both"/>
        <w:rPr>
          <w:sz w:val="22"/>
        </w:rPr>
      </w:pPr>
    </w:p>
    <w:p w14:paraId="0A434025" w14:textId="17006C02" w:rsidR="00B65763" w:rsidRPr="0010750F" w:rsidRDefault="00F83E60" w:rsidP="00E128A3">
      <w:pPr>
        <w:spacing w:after="0" w:line="240" w:lineRule="auto"/>
        <w:jc w:val="both"/>
        <w:rPr>
          <w:sz w:val="22"/>
        </w:rPr>
      </w:pPr>
      <w:r w:rsidRPr="0010750F">
        <w:rPr>
          <w:bCs/>
          <w:color w:val="000000"/>
          <w:sz w:val="22"/>
        </w:rPr>
        <w:t>Art. 17</w:t>
      </w:r>
      <w:r w:rsidR="004E5FDA" w:rsidRPr="0010750F">
        <w:rPr>
          <w:bCs/>
          <w:color w:val="000000"/>
          <w:sz w:val="22"/>
        </w:rPr>
        <w:t xml:space="preserve"> - </w:t>
      </w:r>
      <w:r w:rsidRPr="0010750F">
        <w:rPr>
          <w:color w:val="000000"/>
          <w:sz w:val="22"/>
        </w:rPr>
        <w:t>Părţile sunt exonerate de răspundere atunci când executarea unei obligaţii a devenit imposibilă din cauza unor circumstanţe care nu îi sunt imputabile părţii care trebuia să o îndeplinească.</w:t>
      </w:r>
    </w:p>
    <w:p w14:paraId="0A434026" w14:textId="77777777" w:rsidR="00B65763" w:rsidRPr="0010750F" w:rsidRDefault="00B65763" w:rsidP="00E128A3">
      <w:pPr>
        <w:spacing w:after="0" w:line="240" w:lineRule="auto"/>
        <w:jc w:val="both"/>
        <w:rPr>
          <w:sz w:val="22"/>
        </w:rPr>
      </w:pPr>
    </w:p>
    <w:p w14:paraId="0A434027" w14:textId="7CC95064" w:rsidR="00B65763" w:rsidRPr="0010750F" w:rsidRDefault="00F83E60" w:rsidP="00E128A3">
      <w:pPr>
        <w:spacing w:after="0" w:line="240" w:lineRule="auto"/>
        <w:jc w:val="both"/>
        <w:rPr>
          <w:sz w:val="22"/>
        </w:rPr>
      </w:pPr>
      <w:r w:rsidRPr="0010750F">
        <w:rPr>
          <w:b/>
          <w:color w:val="000000"/>
          <w:sz w:val="22"/>
        </w:rPr>
        <w:t>XI. Răspunderea contractuală</w:t>
      </w:r>
    </w:p>
    <w:p w14:paraId="0A434028" w14:textId="77777777" w:rsidR="00B65763" w:rsidRPr="0010750F" w:rsidRDefault="00B65763" w:rsidP="00E128A3">
      <w:pPr>
        <w:spacing w:after="0" w:line="240" w:lineRule="auto"/>
        <w:jc w:val="both"/>
        <w:rPr>
          <w:sz w:val="22"/>
        </w:rPr>
      </w:pPr>
    </w:p>
    <w:p w14:paraId="0A43402B" w14:textId="0B764D74" w:rsidR="00B65763" w:rsidRPr="0010750F" w:rsidRDefault="00F83E60" w:rsidP="00E128A3">
      <w:pPr>
        <w:spacing w:after="0" w:line="240" w:lineRule="auto"/>
        <w:jc w:val="both"/>
        <w:rPr>
          <w:bCs/>
          <w:sz w:val="22"/>
        </w:rPr>
      </w:pPr>
      <w:r w:rsidRPr="0010750F">
        <w:rPr>
          <w:bCs/>
          <w:color w:val="000000"/>
          <w:sz w:val="22"/>
        </w:rPr>
        <w:t>Art. 18</w:t>
      </w:r>
      <w:r w:rsidR="00615D92" w:rsidRPr="0010750F">
        <w:rPr>
          <w:bCs/>
          <w:color w:val="000000"/>
          <w:sz w:val="22"/>
        </w:rPr>
        <w:t xml:space="preserve"> - </w:t>
      </w:r>
      <w:r w:rsidRPr="0010750F">
        <w:rPr>
          <w:bCs/>
          <w:color w:val="000000"/>
          <w:sz w:val="22"/>
        </w:rPr>
        <w:t>(1)</w:t>
      </w:r>
      <w:r w:rsidR="00615D92" w:rsidRPr="0010750F">
        <w:rPr>
          <w:bCs/>
          <w:color w:val="000000"/>
          <w:sz w:val="22"/>
        </w:rPr>
        <w:t xml:space="preserve"> </w:t>
      </w:r>
      <w:r w:rsidRPr="0010750F">
        <w:rPr>
          <w:bCs/>
          <w:color w:val="000000"/>
          <w:sz w:val="22"/>
        </w:rPr>
        <w:t>Neachitarea facturilor reprezentând contravaloarea serviciilor de distribuţie în termenul prevăzut la art. 7 alin. (5) şi nici a facturilor aferente diferenţei rezultate din aplicarea prevederilor Metodologiei de regularizare a diferenţelor dintre alocări şi cantităţile de gaze naturale distribuite aprobate de ANRE dă dreptul OD la:</w:t>
      </w:r>
    </w:p>
    <w:p w14:paraId="0A43402C" w14:textId="54860985" w:rsidR="00B65763" w:rsidRPr="0010750F" w:rsidRDefault="00F83E60" w:rsidP="00E128A3">
      <w:pPr>
        <w:spacing w:after="0" w:line="240" w:lineRule="auto"/>
        <w:jc w:val="both"/>
        <w:rPr>
          <w:sz w:val="22"/>
        </w:rPr>
      </w:pPr>
      <w:r w:rsidRPr="0010750F">
        <w:rPr>
          <w:color w:val="000000"/>
          <w:sz w:val="22"/>
        </w:rPr>
        <w:t>a)</w:t>
      </w:r>
      <w:r w:rsidR="00615D92" w:rsidRPr="0010750F">
        <w:rPr>
          <w:color w:val="000000"/>
          <w:sz w:val="22"/>
        </w:rPr>
        <w:t xml:space="preserve"> </w:t>
      </w:r>
      <w:r w:rsidRPr="0010750F">
        <w:rPr>
          <w:color w:val="000000"/>
          <w:sz w:val="22"/>
        </w:rPr>
        <w:t xml:space="preserve">perceperea unei cote a majorărilor de întârziere, calculată asupra valorii neachitate, egală cu nivelul dobânzii datorate pentru neplata la termen a obligaţiilor bugetare, pentru fiecare zi de întârziere, </w:t>
      </w:r>
      <w:r w:rsidRPr="0010750F">
        <w:rPr>
          <w:color w:val="000000"/>
          <w:sz w:val="22"/>
        </w:rPr>
        <w:lastRenderedPageBreak/>
        <w:t>începând cu a 16-a zi de la data emiterii facturii până la achitarea integrală a acesteia, inclusiv ziua plăţii, sau până la executarea garanţiilor constituite conform prezentului contract, în cazul neîndeplinirii obligaţiei de plată în termen de 15 zile de la data scadenţei, după caz;</w:t>
      </w:r>
    </w:p>
    <w:p w14:paraId="0A43402D" w14:textId="35281DDE" w:rsidR="00B65763" w:rsidRPr="0010750F" w:rsidRDefault="00F83E60" w:rsidP="00E128A3">
      <w:pPr>
        <w:spacing w:after="0" w:line="240" w:lineRule="auto"/>
        <w:jc w:val="both"/>
        <w:rPr>
          <w:sz w:val="22"/>
        </w:rPr>
      </w:pPr>
      <w:r w:rsidRPr="0010750F">
        <w:rPr>
          <w:color w:val="000000"/>
          <w:sz w:val="22"/>
        </w:rPr>
        <w:t>b)</w:t>
      </w:r>
      <w:r w:rsidR="00615D92" w:rsidRPr="0010750F">
        <w:rPr>
          <w:color w:val="000000"/>
          <w:sz w:val="22"/>
        </w:rPr>
        <w:t xml:space="preserve"> </w:t>
      </w:r>
      <w:r w:rsidRPr="0010750F">
        <w:rPr>
          <w:color w:val="000000"/>
          <w:sz w:val="22"/>
        </w:rPr>
        <w:t>limitarea prestării serviciilor de distribuţie a gazelor naturale, atunci când UD este client final şi este posibil din punct de vedere tehnic, sau întreruperea prestării serviciilor de distribuţie începând cu a 30-a zi calendaristică de la data emiterii facturii, cu un preaviz de minimum 3 zile;</w:t>
      </w:r>
    </w:p>
    <w:p w14:paraId="0A43402E" w14:textId="5F0E8C5D" w:rsidR="00B65763" w:rsidRPr="0010750F" w:rsidRDefault="00F83E60" w:rsidP="00E128A3">
      <w:pPr>
        <w:spacing w:after="0" w:line="240" w:lineRule="auto"/>
        <w:jc w:val="both"/>
        <w:rPr>
          <w:sz w:val="22"/>
        </w:rPr>
      </w:pPr>
      <w:r w:rsidRPr="0010750F">
        <w:rPr>
          <w:color w:val="000000"/>
          <w:sz w:val="22"/>
        </w:rPr>
        <w:t>c)</w:t>
      </w:r>
      <w:r w:rsidR="00615D92" w:rsidRPr="0010750F">
        <w:rPr>
          <w:color w:val="000000"/>
          <w:sz w:val="22"/>
        </w:rPr>
        <w:t xml:space="preserve"> </w:t>
      </w:r>
      <w:r w:rsidRPr="0010750F">
        <w:rPr>
          <w:color w:val="000000"/>
          <w:sz w:val="22"/>
        </w:rPr>
        <w:t>întreruperea prestării serviciilor de distribuţie a gazelor naturale atunci când UD este client final, în cazul în care s-a procedat la limitarea prestării serviciilor de distribuţie conform prevederilor lit. b) începând cu a 35-a zi de la data emiterii facturii, cu preaviz de minimum 3 zile;</w:t>
      </w:r>
    </w:p>
    <w:p w14:paraId="0A43402F" w14:textId="4C2BA6E6" w:rsidR="00B65763" w:rsidRPr="0010750F" w:rsidRDefault="00F83E60" w:rsidP="00E128A3">
      <w:pPr>
        <w:spacing w:after="0" w:line="240" w:lineRule="auto"/>
        <w:jc w:val="both"/>
        <w:rPr>
          <w:sz w:val="22"/>
        </w:rPr>
      </w:pPr>
      <w:r w:rsidRPr="0010750F">
        <w:rPr>
          <w:color w:val="000000"/>
          <w:sz w:val="22"/>
        </w:rPr>
        <w:t>d)</w:t>
      </w:r>
      <w:r w:rsidR="00615D92" w:rsidRPr="0010750F">
        <w:rPr>
          <w:color w:val="000000"/>
          <w:sz w:val="22"/>
        </w:rPr>
        <w:t xml:space="preserve"> </w:t>
      </w:r>
      <w:r w:rsidRPr="0010750F">
        <w:rPr>
          <w:color w:val="000000"/>
          <w:sz w:val="22"/>
        </w:rPr>
        <w:t>rezilierea prezentului contract printr-o notificare trimisă de OD, în cazul neachitării debitelor restante, începând cu a 45-a zi de la data emiterii facturii.</w:t>
      </w:r>
    </w:p>
    <w:p w14:paraId="0A434031" w14:textId="795E58B2" w:rsidR="00B65763" w:rsidRPr="0010750F" w:rsidRDefault="00F83E60" w:rsidP="00E128A3">
      <w:pPr>
        <w:spacing w:after="0" w:line="240" w:lineRule="auto"/>
        <w:jc w:val="both"/>
        <w:rPr>
          <w:bCs/>
          <w:sz w:val="22"/>
        </w:rPr>
      </w:pPr>
      <w:r w:rsidRPr="0010750F">
        <w:rPr>
          <w:bCs/>
          <w:color w:val="000000"/>
          <w:sz w:val="22"/>
        </w:rPr>
        <w:t>(2)</w:t>
      </w:r>
      <w:r w:rsidR="009B375A" w:rsidRPr="0010750F">
        <w:rPr>
          <w:bCs/>
          <w:color w:val="000000"/>
          <w:sz w:val="22"/>
        </w:rPr>
        <w:t xml:space="preserve"> </w:t>
      </w:r>
      <w:r w:rsidRPr="0010750F">
        <w:rPr>
          <w:bCs/>
          <w:color w:val="000000"/>
          <w:sz w:val="22"/>
        </w:rPr>
        <w:t>UD este îndreptăţit să solicite şi să primească:</w:t>
      </w:r>
    </w:p>
    <w:p w14:paraId="0A434032" w14:textId="3EAED563" w:rsidR="00B65763" w:rsidRPr="0010750F" w:rsidRDefault="00F83E60" w:rsidP="00E128A3">
      <w:pPr>
        <w:spacing w:after="0" w:line="240" w:lineRule="auto"/>
        <w:jc w:val="both"/>
        <w:rPr>
          <w:sz w:val="22"/>
        </w:rPr>
      </w:pPr>
      <w:r w:rsidRPr="0010750F">
        <w:rPr>
          <w:color w:val="000000"/>
          <w:sz w:val="22"/>
        </w:rPr>
        <w:t>a)</w:t>
      </w:r>
      <w:r w:rsidR="009B375A" w:rsidRPr="0010750F">
        <w:rPr>
          <w:color w:val="000000"/>
          <w:sz w:val="22"/>
        </w:rPr>
        <w:t xml:space="preserve"> </w:t>
      </w:r>
      <w:r w:rsidRPr="0010750F">
        <w:rPr>
          <w:color w:val="000000"/>
          <w:sz w:val="22"/>
        </w:rPr>
        <w:t>o cotă a majorărilor de întârziere, calculată asupra valorii neachitate a facturilor rezultate din aplicarea prevederilor Metodologiei de regularizare a diferenţelor dintre alocări şi cantităţile de gaze naturale distribuite aprobată de ANRE, egală cu nivelul dobânzii datorate pentru neplata la termen a obligaţiilor bugetare, pentru fiecare zi de întârziere, începând cu a 16-a zi calendaristică de la data emiterii facturii până la achitarea integrală a acestora, inclusiv ziua plăţii;</w:t>
      </w:r>
    </w:p>
    <w:p w14:paraId="0A434033" w14:textId="543D081C" w:rsidR="00B65763" w:rsidRPr="0010750F" w:rsidRDefault="00F83E60" w:rsidP="00E128A3">
      <w:pPr>
        <w:spacing w:after="0" w:line="240" w:lineRule="auto"/>
        <w:jc w:val="both"/>
        <w:rPr>
          <w:sz w:val="22"/>
        </w:rPr>
      </w:pPr>
      <w:r w:rsidRPr="0010750F">
        <w:rPr>
          <w:color w:val="000000"/>
          <w:sz w:val="22"/>
        </w:rPr>
        <w:t>b)</w:t>
      </w:r>
      <w:r w:rsidR="009B375A" w:rsidRPr="0010750F">
        <w:rPr>
          <w:color w:val="000000"/>
          <w:sz w:val="22"/>
        </w:rPr>
        <w:t xml:space="preserve"> </w:t>
      </w:r>
      <w:r w:rsidRPr="0010750F">
        <w:rPr>
          <w:color w:val="000000"/>
          <w:sz w:val="22"/>
        </w:rPr>
        <w:t>o sumă egală cu 0,5% din contravaloarea gazelor naturale predate la ieşirea din sistemul de distribuţie şi care se află, potrivit buletinelor de analiză eliberate de un laborator autorizat, conform prevederilor legale în vigoare, în condiţii de calitate sub cele prevăzute de legislaţia în vigoare, determinată prin înmulţirea cantităţii de gaze naturale exprimată în MWh, din perioada de neasigurare a calităţii, cu preţul mediu ponderat al gazelor naturale determinat în conformitate cu prevederile Codului reţelei, din perioada respectivă.</w:t>
      </w:r>
    </w:p>
    <w:p w14:paraId="0A434034" w14:textId="5B1662C4" w:rsidR="00B65763" w:rsidRPr="0010750F" w:rsidRDefault="00F83E60" w:rsidP="00E128A3">
      <w:pPr>
        <w:spacing w:after="0" w:line="240" w:lineRule="auto"/>
        <w:jc w:val="both"/>
        <w:rPr>
          <w:sz w:val="22"/>
        </w:rPr>
      </w:pPr>
      <w:r w:rsidRPr="0010750F">
        <w:rPr>
          <w:color w:val="000000"/>
          <w:sz w:val="22"/>
        </w:rPr>
        <w:t>(3)</w:t>
      </w:r>
      <w:r w:rsidR="009B375A" w:rsidRPr="0010750F">
        <w:rPr>
          <w:color w:val="000000"/>
          <w:sz w:val="22"/>
        </w:rPr>
        <w:t xml:space="preserve"> </w:t>
      </w:r>
      <w:r w:rsidRPr="0010750F">
        <w:rPr>
          <w:color w:val="000000"/>
          <w:sz w:val="22"/>
        </w:rPr>
        <w:t>Pentru obligaţiile contractuale neîndeplinite, altele decât obligaţiile de plată ale părţilor prevăzute la alin. (1) şi (2), partea în culpă va plăti celeilalte părţi daune-interese, conform reglementărilor în vigoare.</w:t>
      </w:r>
    </w:p>
    <w:p w14:paraId="0A434035" w14:textId="04D7CDCD" w:rsidR="00B65763" w:rsidRPr="0010750F" w:rsidRDefault="00F83E60" w:rsidP="00E128A3">
      <w:pPr>
        <w:spacing w:after="0" w:line="240" w:lineRule="auto"/>
        <w:jc w:val="both"/>
        <w:rPr>
          <w:sz w:val="22"/>
        </w:rPr>
      </w:pPr>
      <w:r w:rsidRPr="0010750F">
        <w:rPr>
          <w:color w:val="000000"/>
          <w:sz w:val="22"/>
        </w:rPr>
        <w:t>(4)</w:t>
      </w:r>
      <w:r w:rsidR="009B375A" w:rsidRPr="0010750F">
        <w:rPr>
          <w:color w:val="000000"/>
          <w:sz w:val="22"/>
        </w:rPr>
        <w:t xml:space="preserve"> </w:t>
      </w:r>
      <w:r w:rsidRPr="0010750F">
        <w:rPr>
          <w:color w:val="000000"/>
          <w:sz w:val="22"/>
        </w:rPr>
        <w:t>OD este îndreptăţit să solicite şi să primească o sumă egală cu 0,5% din contravaloarea gazelor naturale asigurate de UD la intrarea în sistemul de distribuţie şi care, potrivit buletinelor de analiză eliberate de un laborator autorizat, se află în condiţii de calitate sub cele prevăzute de legislaţia în vigoare, determinată prin înmulţirea cantităţii de gaze naturale, exprimată în MWh, din perioada de neasigurare a calităţii, cu preţul mediu ponderat al gazelor naturale determinat în conformitate cu prevederile Codului reţelei, din perioada respectivă.</w:t>
      </w:r>
    </w:p>
    <w:p w14:paraId="0A434036" w14:textId="77777777" w:rsidR="00B65763" w:rsidRPr="0010750F" w:rsidRDefault="00B65763" w:rsidP="00E128A3">
      <w:pPr>
        <w:spacing w:after="0" w:line="240" w:lineRule="auto"/>
        <w:jc w:val="both"/>
        <w:rPr>
          <w:sz w:val="22"/>
        </w:rPr>
      </w:pPr>
    </w:p>
    <w:p w14:paraId="0A434038" w14:textId="6EE657ED" w:rsidR="00B65763" w:rsidRPr="0010750F" w:rsidRDefault="00F83E60" w:rsidP="00E128A3">
      <w:pPr>
        <w:spacing w:after="0" w:line="240" w:lineRule="auto"/>
        <w:jc w:val="both"/>
        <w:rPr>
          <w:sz w:val="22"/>
        </w:rPr>
      </w:pPr>
      <w:r w:rsidRPr="0010750F">
        <w:rPr>
          <w:bCs/>
          <w:color w:val="000000"/>
          <w:sz w:val="22"/>
        </w:rPr>
        <w:t>Art. 19</w:t>
      </w:r>
      <w:r w:rsidR="004041F3" w:rsidRPr="0010750F">
        <w:rPr>
          <w:bCs/>
          <w:color w:val="000000"/>
          <w:sz w:val="22"/>
        </w:rPr>
        <w:t xml:space="preserve"> - </w:t>
      </w:r>
      <w:r w:rsidRPr="0010750F">
        <w:rPr>
          <w:color w:val="000000"/>
          <w:sz w:val="22"/>
        </w:rPr>
        <w:t>În condiţiile permiterii accesului la locul/locurile de consum al/ale UD sau al/ale clienţilor finali ai UD şi a constatării valabilităţii verificării/reviziei tehnice periodice a instalaţiei de utilizare, OD este obligat, în termen de maximum 24 de ore, să asigure reluarea prestării serviciului de distribuţie a gazelor naturale în condiţii de siguranţă, în situaţia în care UD îşi achită obligaţiile de plată scadente, inclusiv tariful aferent reluării alimentării cu gaze naturale, cu excepţia situaţiei prevăzute la art. 18 alin. (1) lit. d) şi a locurilor de consum deconectate din motive tehnice, în cazul în care nu este eliminată cauza deconectării.</w:t>
      </w:r>
    </w:p>
    <w:p w14:paraId="0A434039" w14:textId="77777777" w:rsidR="00B65763" w:rsidRPr="0010750F" w:rsidRDefault="00B65763" w:rsidP="00E128A3">
      <w:pPr>
        <w:spacing w:after="0" w:line="240" w:lineRule="auto"/>
        <w:jc w:val="both"/>
        <w:rPr>
          <w:sz w:val="22"/>
        </w:rPr>
      </w:pPr>
    </w:p>
    <w:p w14:paraId="0A43403C" w14:textId="38B17181" w:rsidR="00B65763" w:rsidRPr="0010750F" w:rsidRDefault="00F83E60" w:rsidP="00E128A3">
      <w:pPr>
        <w:spacing w:after="0" w:line="240" w:lineRule="auto"/>
        <w:jc w:val="both"/>
        <w:rPr>
          <w:bCs/>
          <w:sz w:val="22"/>
        </w:rPr>
      </w:pPr>
      <w:r w:rsidRPr="0010750F">
        <w:rPr>
          <w:bCs/>
          <w:color w:val="000000"/>
          <w:sz w:val="22"/>
        </w:rPr>
        <w:t>Art. 20</w:t>
      </w:r>
      <w:r w:rsidR="004041F3" w:rsidRPr="0010750F">
        <w:rPr>
          <w:bCs/>
          <w:color w:val="000000"/>
          <w:sz w:val="22"/>
        </w:rPr>
        <w:t xml:space="preserve"> - </w:t>
      </w:r>
      <w:r w:rsidRPr="0010750F">
        <w:rPr>
          <w:bCs/>
          <w:color w:val="000000"/>
          <w:sz w:val="22"/>
        </w:rPr>
        <w:t>(1)</w:t>
      </w:r>
      <w:r w:rsidR="004041F3" w:rsidRPr="0010750F">
        <w:rPr>
          <w:bCs/>
          <w:color w:val="000000"/>
          <w:sz w:val="22"/>
        </w:rPr>
        <w:t xml:space="preserve"> </w:t>
      </w:r>
      <w:r w:rsidRPr="0010750F">
        <w:rPr>
          <w:bCs/>
          <w:color w:val="000000"/>
          <w:sz w:val="22"/>
        </w:rPr>
        <w:t>OD solicită clientului final daune-interese până la acoperirea integrală a costurilor intervenite cu cantităţile de gaze naturale determinate/consumate, echipamentele deteriorate şi expertizele efectuate, după caz, precum şi a altor cheltuieli operaţionale realizate în vederea repunerii SD la starea iniţială, pentru următoarele situaţii:</w:t>
      </w:r>
    </w:p>
    <w:p w14:paraId="0A43403D" w14:textId="0A5C24C7" w:rsidR="00B65763" w:rsidRPr="0010750F" w:rsidRDefault="00F83E60" w:rsidP="00E128A3">
      <w:pPr>
        <w:spacing w:after="0" w:line="240" w:lineRule="auto"/>
        <w:jc w:val="both"/>
        <w:rPr>
          <w:sz w:val="22"/>
        </w:rPr>
      </w:pPr>
      <w:r w:rsidRPr="0010750F">
        <w:rPr>
          <w:color w:val="000000"/>
          <w:sz w:val="22"/>
        </w:rPr>
        <w:t>a)</w:t>
      </w:r>
      <w:r w:rsidR="004041F3" w:rsidRPr="0010750F">
        <w:rPr>
          <w:color w:val="000000"/>
          <w:sz w:val="22"/>
        </w:rPr>
        <w:t xml:space="preserve"> </w:t>
      </w:r>
      <w:r w:rsidRPr="0010750F">
        <w:rPr>
          <w:color w:val="000000"/>
          <w:sz w:val="22"/>
        </w:rPr>
        <w:t>în cazul furtului de gaze naturale, constatat de organele competente, precum şi în situaţia constatării, conform prevederilor legale în vigoare, a unor acţiuni menite să denatureze în orice fel indicaţiile echipamentelor de măsurare sau să sustragă gaze naturale prin ocolirea echipamentelor de măsurare;</w:t>
      </w:r>
    </w:p>
    <w:p w14:paraId="0A43403E" w14:textId="0BFBA1A4" w:rsidR="00B65763" w:rsidRPr="0010750F" w:rsidRDefault="00F83E60" w:rsidP="00E128A3">
      <w:pPr>
        <w:spacing w:after="0" w:line="240" w:lineRule="auto"/>
        <w:jc w:val="both"/>
        <w:rPr>
          <w:sz w:val="22"/>
        </w:rPr>
      </w:pPr>
      <w:r w:rsidRPr="0010750F">
        <w:rPr>
          <w:color w:val="000000"/>
          <w:sz w:val="22"/>
        </w:rPr>
        <w:t>b)</w:t>
      </w:r>
      <w:r w:rsidR="004041F3" w:rsidRPr="0010750F">
        <w:rPr>
          <w:color w:val="000000"/>
          <w:sz w:val="22"/>
        </w:rPr>
        <w:t xml:space="preserve"> </w:t>
      </w:r>
      <w:r w:rsidRPr="0010750F">
        <w:rPr>
          <w:color w:val="000000"/>
          <w:sz w:val="22"/>
        </w:rPr>
        <w:t>în cazul consumului de gaze naturale din sistemul de distribuţie, în situaţia în care la un loc de consum la care a fost întreruptă alimentarea se înregistrează consum prin intervenţia neautorizată asupra sigiliului aplicat în vederea întreruperii alimentării şi/sau asupra robinetului.</w:t>
      </w:r>
    </w:p>
    <w:p w14:paraId="0A43403F" w14:textId="4F74BEA9" w:rsidR="00B65763" w:rsidRPr="0010750F" w:rsidRDefault="00F83E60" w:rsidP="00E128A3">
      <w:pPr>
        <w:spacing w:after="0" w:line="240" w:lineRule="auto"/>
        <w:jc w:val="both"/>
        <w:rPr>
          <w:sz w:val="22"/>
        </w:rPr>
      </w:pPr>
      <w:r w:rsidRPr="0010750F">
        <w:rPr>
          <w:color w:val="000000"/>
          <w:sz w:val="22"/>
        </w:rPr>
        <w:t>(2)</w:t>
      </w:r>
      <w:r w:rsidR="004041F3" w:rsidRPr="0010750F">
        <w:rPr>
          <w:color w:val="000000"/>
          <w:sz w:val="22"/>
        </w:rPr>
        <w:t xml:space="preserve"> </w:t>
      </w:r>
      <w:r w:rsidRPr="0010750F">
        <w:rPr>
          <w:color w:val="000000"/>
          <w:sz w:val="22"/>
        </w:rPr>
        <w:t>Costul gazelor naturale pentru cantităţile prevăzute la alin. (1) lit. a) nu va putea fi inferior unei valori egale cu echivalentul contravalorii cantităţii de gaze naturale, exprimată în MWh, calculată la debitul maxim instalat, pentru 24 de ore, pe o perioadă de 3 luni, sau de la data punerii în funcţiune a instalaţiei de utilizare a gazelor naturale pentru locurile de consum noi, dacă această perioadă este mai mică de 3 luni.</w:t>
      </w:r>
    </w:p>
    <w:p w14:paraId="0A434040" w14:textId="4CC32812" w:rsidR="00B65763" w:rsidRPr="0010750F" w:rsidRDefault="00F83E60" w:rsidP="00E128A3">
      <w:pPr>
        <w:spacing w:after="0" w:line="240" w:lineRule="auto"/>
        <w:jc w:val="both"/>
        <w:rPr>
          <w:sz w:val="22"/>
        </w:rPr>
      </w:pPr>
      <w:r w:rsidRPr="0010750F">
        <w:rPr>
          <w:color w:val="000000"/>
          <w:sz w:val="22"/>
        </w:rPr>
        <w:lastRenderedPageBreak/>
        <w:t>(3)</w:t>
      </w:r>
      <w:r w:rsidR="004041F3" w:rsidRPr="0010750F">
        <w:rPr>
          <w:color w:val="000000"/>
          <w:sz w:val="22"/>
        </w:rPr>
        <w:t xml:space="preserve"> </w:t>
      </w:r>
      <w:r w:rsidRPr="0010750F">
        <w:rPr>
          <w:color w:val="000000"/>
          <w:sz w:val="22"/>
        </w:rPr>
        <w:t>Costul gazelor naturale pentru cantităţile prevăzute la alin. (1) lit. b) constă în echivalentul contravalorii cantităţii de gaze naturale consumate, exprimată în MWh.</w:t>
      </w:r>
    </w:p>
    <w:p w14:paraId="0A434041" w14:textId="75E509BC" w:rsidR="00B65763" w:rsidRPr="0010750F" w:rsidRDefault="00F83E60" w:rsidP="00E128A3">
      <w:pPr>
        <w:spacing w:after="0" w:line="240" w:lineRule="auto"/>
        <w:jc w:val="both"/>
        <w:rPr>
          <w:sz w:val="22"/>
        </w:rPr>
      </w:pPr>
      <w:r w:rsidRPr="0010750F">
        <w:rPr>
          <w:color w:val="000000"/>
          <w:sz w:val="22"/>
        </w:rPr>
        <w:t>(4)</w:t>
      </w:r>
      <w:r w:rsidR="004041F3" w:rsidRPr="0010750F">
        <w:rPr>
          <w:color w:val="000000"/>
          <w:sz w:val="22"/>
        </w:rPr>
        <w:t xml:space="preserve"> </w:t>
      </w:r>
      <w:r w:rsidRPr="0010750F">
        <w:rPr>
          <w:color w:val="000000"/>
          <w:sz w:val="22"/>
        </w:rPr>
        <w:t>Preţul gazelor naturale luat în calcul pentru costul cantităţilor de gaze naturale în cazul situaţiilor de la alin. (2) şi (3) este preţul mediu ponderat al gazelor naturale determinat în conformitate cu prevederile Codului reţelei majorat cu 10%, la data constatării situaţiei prevăzute la alin. (1) lit. a) sau la data întreruperii iniţiale a alimentării în situaţia prevăzută la alin. (1) lit. b), la care se adaugă tariful de distribuţie corespunzător încadrării respectivului loc de consum.</w:t>
      </w:r>
    </w:p>
    <w:p w14:paraId="0A434042" w14:textId="77777777" w:rsidR="00B65763" w:rsidRPr="0010750F" w:rsidRDefault="00B65763" w:rsidP="00E128A3">
      <w:pPr>
        <w:spacing w:after="0" w:line="240" w:lineRule="auto"/>
        <w:jc w:val="both"/>
        <w:rPr>
          <w:sz w:val="22"/>
        </w:rPr>
      </w:pPr>
    </w:p>
    <w:p w14:paraId="0A434043" w14:textId="6EB153CF" w:rsidR="00B65763" w:rsidRPr="0010750F" w:rsidRDefault="00F83E60" w:rsidP="00E128A3">
      <w:pPr>
        <w:spacing w:after="0" w:line="240" w:lineRule="auto"/>
        <w:jc w:val="both"/>
        <w:rPr>
          <w:sz w:val="22"/>
        </w:rPr>
      </w:pPr>
      <w:r w:rsidRPr="0010750F">
        <w:rPr>
          <w:b/>
          <w:color w:val="000000"/>
          <w:sz w:val="22"/>
        </w:rPr>
        <w:t>XII. Comunicări</w:t>
      </w:r>
    </w:p>
    <w:p w14:paraId="0A434044" w14:textId="77777777" w:rsidR="00B65763" w:rsidRPr="0010750F" w:rsidRDefault="00B65763" w:rsidP="00E128A3">
      <w:pPr>
        <w:spacing w:after="0" w:line="240" w:lineRule="auto"/>
        <w:jc w:val="both"/>
        <w:rPr>
          <w:sz w:val="22"/>
        </w:rPr>
      </w:pPr>
    </w:p>
    <w:p w14:paraId="0A434046" w14:textId="061C858A" w:rsidR="00B65763" w:rsidRPr="0010750F" w:rsidRDefault="00F83E60" w:rsidP="00E128A3">
      <w:pPr>
        <w:spacing w:after="0" w:line="240" w:lineRule="auto"/>
        <w:jc w:val="both"/>
        <w:rPr>
          <w:sz w:val="22"/>
        </w:rPr>
      </w:pPr>
      <w:r w:rsidRPr="0010750F">
        <w:rPr>
          <w:bCs/>
          <w:color w:val="000000"/>
          <w:sz w:val="22"/>
        </w:rPr>
        <w:t>Art. 21</w:t>
      </w:r>
      <w:r w:rsidR="004041F3" w:rsidRPr="0010750F">
        <w:rPr>
          <w:bCs/>
          <w:color w:val="000000"/>
          <w:sz w:val="22"/>
        </w:rPr>
        <w:t xml:space="preserve"> - </w:t>
      </w:r>
      <w:r w:rsidRPr="0010750F">
        <w:rPr>
          <w:color w:val="000000"/>
          <w:sz w:val="22"/>
        </w:rPr>
        <w:t>(1)</w:t>
      </w:r>
      <w:r w:rsidR="004041F3" w:rsidRPr="0010750F">
        <w:rPr>
          <w:color w:val="000000"/>
          <w:sz w:val="22"/>
        </w:rPr>
        <w:t xml:space="preserve"> </w:t>
      </w:r>
      <w:r w:rsidRPr="0010750F">
        <w:rPr>
          <w:color w:val="000000"/>
          <w:sz w:val="22"/>
        </w:rPr>
        <w:t>Părţile sunt obligate ca pe parcursul derulării prezentului contract să îşi notifice reciproc, în scris, la adresa/sediul, numerele de fax sau adresa de e-mail menţionate în preambulul prezentului contract orice modificare a circumstanţelor avute în vedere la data semnării acestuia, cu condiţia existenţei unei confirmări de primire.</w:t>
      </w:r>
    </w:p>
    <w:p w14:paraId="0A434047" w14:textId="0F3BA846" w:rsidR="00B65763" w:rsidRPr="0010750F" w:rsidRDefault="00F83E60" w:rsidP="00E128A3">
      <w:pPr>
        <w:spacing w:after="0" w:line="240" w:lineRule="auto"/>
        <w:jc w:val="both"/>
        <w:rPr>
          <w:sz w:val="22"/>
        </w:rPr>
      </w:pPr>
      <w:r w:rsidRPr="0010750F">
        <w:rPr>
          <w:color w:val="000000"/>
          <w:sz w:val="22"/>
        </w:rPr>
        <w:t>(2)</w:t>
      </w:r>
      <w:r w:rsidR="004041F3" w:rsidRPr="0010750F">
        <w:rPr>
          <w:color w:val="000000"/>
          <w:sz w:val="22"/>
        </w:rPr>
        <w:t xml:space="preserve"> </w:t>
      </w:r>
      <w:r w:rsidRPr="0010750F">
        <w:rPr>
          <w:color w:val="000000"/>
          <w:sz w:val="22"/>
        </w:rPr>
        <w:t>Termenul de notificare este de maximum 5 zile lucrătoare de la data producerii modificării de circumstanţe, dacă prin prezentul contract nu se prevede alt termen.</w:t>
      </w:r>
    </w:p>
    <w:p w14:paraId="0A434048" w14:textId="7EB32E30" w:rsidR="00B65763" w:rsidRPr="0010750F" w:rsidRDefault="00F83E60" w:rsidP="00E128A3">
      <w:pPr>
        <w:spacing w:after="0" w:line="240" w:lineRule="auto"/>
        <w:jc w:val="both"/>
        <w:rPr>
          <w:sz w:val="22"/>
        </w:rPr>
      </w:pPr>
      <w:r w:rsidRPr="0010750F">
        <w:rPr>
          <w:color w:val="000000"/>
          <w:sz w:val="22"/>
        </w:rPr>
        <w:t>(3)</w:t>
      </w:r>
      <w:r w:rsidR="004041F3" w:rsidRPr="0010750F">
        <w:rPr>
          <w:color w:val="000000"/>
          <w:sz w:val="22"/>
        </w:rPr>
        <w:t xml:space="preserve"> </w:t>
      </w:r>
      <w:r w:rsidRPr="0010750F">
        <w:rPr>
          <w:color w:val="000000"/>
          <w:sz w:val="22"/>
        </w:rPr>
        <w:t>În cazul în care notificarea se trimite prin poştă, aceasta va fi transmisă cu confirmare de primire şi se consideră primită de destinatar la data menţionată de oficiul poştal primitor pe această confirmare.</w:t>
      </w:r>
    </w:p>
    <w:p w14:paraId="0A434049" w14:textId="3AFFE073" w:rsidR="00B65763" w:rsidRPr="0010750F" w:rsidRDefault="00F83E60" w:rsidP="00E128A3">
      <w:pPr>
        <w:spacing w:after="0" w:line="240" w:lineRule="auto"/>
        <w:jc w:val="both"/>
        <w:rPr>
          <w:sz w:val="22"/>
        </w:rPr>
      </w:pPr>
      <w:r w:rsidRPr="0010750F">
        <w:rPr>
          <w:color w:val="000000"/>
          <w:sz w:val="22"/>
        </w:rPr>
        <w:t>(4)</w:t>
      </w:r>
      <w:r w:rsidR="004041F3" w:rsidRPr="0010750F">
        <w:rPr>
          <w:color w:val="000000"/>
          <w:sz w:val="22"/>
        </w:rPr>
        <w:t xml:space="preserve"> </w:t>
      </w:r>
      <w:r w:rsidRPr="0010750F">
        <w:rPr>
          <w:color w:val="000000"/>
          <w:sz w:val="22"/>
        </w:rPr>
        <w:t>Dacă notificarea se transmite prin fax sau e-mail, aceasta se consideră primită cel târziu în prima zi lucrătoare după cea în care a fost expediată, dacă primirea a avut loc după ora 15:00 a zilei de primire.</w:t>
      </w:r>
    </w:p>
    <w:p w14:paraId="0A43404A" w14:textId="05525CBE" w:rsidR="00B65763" w:rsidRPr="0010750F" w:rsidRDefault="00F83E60" w:rsidP="00E128A3">
      <w:pPr>
        <w:spacing w:after="0" w:line="240" w:lineRule="auto"/>
        <w:jc w:val="both"/>
        <w:rPr>
          <w:sz w:val="22"/>
        </w:rPr>
      </w:pPr>
      <w:r w:rsidRPr="0010750F">
        <w:rPr>
          <w:color w:val="000000"/>
          <w:sz w:val="22"/>
        </w:rPr>
        <w:t>(5)</w:t>
      </w:r>
      <w:r w:rsidR="004041F3" w:rsidRPr="0010750F">
        <w:rPr>
          <w:color w:val="000000"/>
          <w:sz w:val="22"/>
        </w:rPr>
        <w:t xml:space="preserve"> </w:t>
      </w:r>
      <w:r w:rsidRPr="0010750F">
        <w:rPr>
          <w:color w:val="000000"/>
          <w:sz w:val="22"/>
        </w:rPr>
        <w:t>Notificările verbale nu se iau în considerare de niciuna dintre părţi dacă nu sunt confirmate prin intermediul uneia dintre modalităţile prevăzute la alin. (3) şi (4).</w:t>
      </w:r>
    </w:p>
    <w:p w14:paraId="0A43404D" w14:textId="2A581B4C" w:rsidR="00B65763" w:rsidRPr="0010750F" w:rsidRDefault="00F83E60" w:rsidP="00E128A3">
      <w:pPr>
        <w:spacing w:after="0" w:line="240" w:lineRule="auto"/>
        <w:jc w:val="both"/>
        <w:rPr>
          <w:bCs/>
          <w:sz w:val="22"/>
        </w:rPr>
      </w:pPr>
      <w:r w:rsidRPr="0010750F">
        <w:rPr>
          <w:bCs/>
          <w:color w:val="000000"/>
          <w:sz w:val="22"/>
        </w:rPr>
        <w:t>(6)</w:t>
      </w:r>
      <w:r w:rsidR="008662C3" w:rsidRPr="0010750F">
        <w:rPr>
          <w:bCs/>
          <w:color w:val="000000"/>
          <w:sz w:val="22"/>
        </w:rPr>
        <w:t xml:space="preserve"> </w:t>
      </w:r>
      <w:r w:rsidRPr="0010750F">
        <w:rPr>
          <w:bCs/>
          <w:color w:val="000000"/>
          <w:sz w:val="22"/>
        </w:rPr>
        <w:t>Pentru schimbul de mesaje electronice, precum şi pentru accesarea platformelor informatice puse la dispoziţie de OD, datele de contact sunt următoarele:</w:t>
      </w:r>
      <w:r w:rsidR="008662C3" w:rsidRPr="0010750F">
        <w:rPr>
          <w:bCs/>
          <w:sz w:val="22"/>
        </w:rPr>
        <w:t xml:space="preserve"> </w:t>
      </w:r>
      <w:r w:rsidRPr="0010750F">
        <w:rPr>
          <w:bCs/>
          <w:color w:val="000000"/>
          <w:sz w:val="22"/>
        </w:rPr>
        <w:t>..............................................................................................</w:t>
      </w:r>
    </w:p>
    <w:p w14:paraId="0A43404E" w14:textId="77777777" w:rsidR="00B65763" w:rsidRPr="0010750F" w:rsidRDefault="00B65763" w:rsidP="00E128A3">
      <w:pPr>
        <w:spacing w:after="0" w:line="240" w:lineRule="auto"/>
        <w:jc w:val="both"/>
        <w:rPr>
          <w:sz w:val="22"/>
        </w:rPr>
      </w:pPr>
    </w:p>
    <w:p w14:paraId="0A43404F" w14:textId="48AFA6D4" w:rsidR="00B65763" w:rsidRPr="0010750F" w:rsidRDefault="00F83E60" w:rsidP="00E128A3">
      <w:pPr>
        <w:spacing w:after="0" w:line="240" w:lineRule="auto"/>
        <w:jc w:val="both"/>
        <w:rPr>
          <w:sz w:val="22"/>
        </w:rPr>
      </w:pPr>
      <w:r w:rsidRPr="0010750F">
        <w:rPr>
          <w:b/>
          <w:color w:val="000000"/>
          <w:sz w:val="22"/>
        </w:rPr>
        <w:t>XIII. Modificarea circumstanţelor legale</w:t>
      </w:r>
    </w:p>
    <w:p w14:paraId="0A434050" w14:textId="77777777" w:rsidR="00B65763" w:rsidRPr="0010750F" w:rsidRDefault="00B65763" w:rsidP="00E128A3">
      <w:pPr>
        <w:spacing w:after="0" w:line="240" w:lineRule="auto"/>
        <w:jc w:val="both"/>
        <w:rPr>
          <w:sz w:val="22"/>
        </w:rPr>
      </w:pPr>
    </w:p>
    <w:p w14:paraId="0A434052" w14:textId="3CCCF4D6" w:rsidR="00B65763" w:rsidRPr="0010750F" w:rsidRDefault="00F83E60" w:rsidP="00E128A3">
      <w:pPr>
        <w:spacing w:after="0" w:line="240" w:lineRule="auto"/>
        <w:jc w:val="both"/>
        <w:rPr>
          <w:sz w:val="22"/>
        </w:rPr>
      </w:pPr>
      <w:r w:rsidRPr="0010750F">
        <w:rPr>
          <w:bCs/>
          <w:color w:val="000000"/>
          <w:sz w:val="22"/>
        </w:rPr>
        <w:t>Art. 22</w:t>
      </w:r>
      <w:r w:rsidR="008662C3" w:rsidRPr="0010750F">
        <w:rPr>
          <w:bCs/>
          <w:color w:val="000000"/>
          <w:sz w:val="22"/>
        </w:rPr>
        <w:t xml:space="preserve"> - </w:t>
      </w:r>
      <w:r w:rsidRPr="0010750F">
        <w:rPr>
          <w:color w:val="000000"/>
          <w:sz w:val="22"/>
        </w:rPr>
        <w:t>(1)</w:t>
      </w:r>
      <w:r w:rsidR="008662C3" w:rsidRPr="0010750F">
        <w:rPr>
          <w:color w:val="000000"/>
          <w:sz w:val="22"/>
        </w:rPr>
        <w:t xml:space="preserve"> </w:t>
      </w:r>
      <w:r w:rsidRPr="0010750F">
        <w:rPr>
          <w:color w:val="000000"/>
          <w:sz w:val="22"/>
        </w:rPr>
        <w:t>În sensul prezentului contract, "modificare de circumstanţe legale" reprezintă cazul în care, pe parcursul derulării prezentului contract, intră în vigoare unul sau mai multe acte normative care, în raport cu obiectul de reglementare, justifică modificarea şi/sau completarea de drept a contractului, în vederea asigurării conformării acestuia la dispoziţiile normative intervenite.</w:t>
      </w:r>
    </w:p>
    <w:p w14:paraId="0A434053" w14:textId="1DD980AC" w:rsidR="00B65763" w:rsidRPr="0010750F" w:rsidRDefault="00F83E60" w:rsidP="00E128A3">
      <w:pPr>
        <w:spacing w:after="0" w:line="240" w:lineRule="auto"/>
        <w:jc w:val="both"/>
        <w:rPr>
          <w:sz w:val="22"/>
        </w:rPr>
      </w:pPr>
      <w:r w:rsidRPr="0010750F">
        <w:rPr>
          <w:color w:val="000000"/>
          <w:sz w:val="22"/>
        </w:rPr>
        <w:t>(2)</w:t>
      </w:r>
      <w:r w:rsidR="008662C3" w:rsidRPr="0010750F">
        <w:rPr>
          <w:color w:val="000000"/>
          <w:sz w:val="22"/>
        </w:rPr>
        <w:t xml:space="preserve"> </w:t>
      </w:r>
      <w:r w:rsidRPr="0010750F">
        <w:rPr>
          <w:color w:val="000000"/>
          <w:sz w:val="22"/>
        </w:rPr>
        <w:t>În cazul în care modificarea de circumstanţe priveşte modificarea tarifelor de distribuţie a gazelor naturale, contractul va fi modificat de drept de la data intrării în vigoare a actului normativ prin care acestea sunt modificate.</w:t>
      </w:r>
    </w:p>
    <w:p w14:paraId="0A434054" w14:textId="77777777" w:rsidR="00B65763" w:rsidRPr="0010750F" w:rsidRDefault="00B65763" w:rsidP="00E128A3">
      <w:pPr>
        <w:spacing w:after="0" w:line="240" w:lineRule="auto"/>
        <w:jc w:val="both"/>
        <w:rPr>
          <w:sz w:val="22"/>
        </w:rPr>
      </w:pPr>
    </w:p>
    <w:p w14:paraId="0A434055" w14:textId="1C12B777" w:rsidR="00B65763" w:rsidRPr="0010750F" w:rsidRDefault="00F83E60" w:rsidP="00E128A3">
      <w:pPr>
        <w:spacing w:after="0" w:line="240" w:lineRule="auto"/>
        <w:jc w:val="both"/>
        <w:rPr>
          <w:sz w:val="22"/>
        </w:rPr>
      </w:pPr>
      <w:r w:rsidRPr="0010750F">
        <w:rPr>
          <w:b/>
          <w:color w:val="000000"/>
          <w:sz w:val="22"/>
        </w:rPr>
        <w:t>XIV. Încetarea contractului</w:t>
      </w:r>
    </w:p>
    <w:p w14:paraId="0A434056" w14:textId="77777777" w:rsidR="00B65763" w:rsidRPr="0010750F" w:rsidRDefault="00B65763" w:rsidP="00E128A3">
      <w:pPr>
        <w:spacing w:after="0" w:line="240" w:lineRule="auto"/>
        <w:jc w:val="both"/>
        <w:rPr>
          <w:sz w:val="22"/>
        </w:rPr>
      </w:pPr>
    </w:p>
    <w:p w14:paraId="0A434058" w14:textId="3F499860" w:rsidR="00B65763" w:rsidRPr="0010750F" w:rsidRDefault="00F83E60" w:rsidP="00E128A3">
      <w:pPr>
        <w:spacing w:after="0" w:line="240" w:lineRule="auto"/>
        <w:jc w:val="both"/>
        <w:rPr>
          <w:sz w:val="22"/>
        </w:rPr>
      </w:pPr>
      <w:r w:rsidRPr="0010750F">
        <w:rPr>
          <w:bCs/>
          <w:color w:val="000000"/>
          <w:sz w:val="22"/>
        </w:rPr>
        <w:t>Art. 23</w:t>
      </w:r>
      <w:r w:rsidR="00ED03A9" w:rsidRPr="0010750F">
        <w:rPr>
          <w:bCs/>
          <w:color w:val="000000"/>
          <w:sz w:val="22"/>
        </w:rPr>
        <w:t xml:space="preserve"> - </w:t>
      </w:r>
      <w:r w:rsidRPr="0010750F">
        <w:rPr>
          <w:color w:val="000000"/>
          <w:sz w:val="22"/>
        </w:rPr>
        <w:t>Prezentul contract încetează în oricare dintre următoarele situaţii:</w:t>
      </w:r>
    </w:p>
    <w:p w14:paraId="0A434059" w14:textId="056766B5" w:rsidR="00B65763" w:rsidRPr="0010750F" w:rsidRDefault="00F83E60" w:rsidP="00E128A3">
      <w:pPr>
        <w:spacing w:after="0" w:line="240" w:lineRule="auto"/>
        <w:jc w:val="both"/>
        <w:rPr>
          <w:sz w:val="22"/>
        </w:rPr>
      </w:pPr>
      <w:r w:rsidRPr="0010750F">
        <w:rPr>
          <w:color w:val="000000"/>
          <w:sz w:val="22"/>
        </w:rPr>
        <w:t>a)</w:t>
      </w:r>
      <w:r w:rsidR="00ED03A9" w:rsidRPr="0010750F">
        <w:rPr>
          <w:color w:val="000000"/>
          <w:sz w:val="22"/>
        </w:rPr>
        <w:t xml:space="preserve"> </w:t>
      </w:r>
      <w:r w:rsidRPr="0010750F">
        <w:rPr>
          <w:color w:val="000000"/>
          <w:sz w:val="22"/>
        </w:rPr>
        <w:t>la încetarea perioadei de valabilitate a contractului, prevăzută la art. 3;</w:t>
      </w:r>
    </w:p>
    <w:p w14:paraId="0A43405A" w14:textId="6ADBDA55" w:rsidR="00B65763" w:rsidRPr="0010750F" w:rsidRDefault="00F83E60" w:rsidP="00E128A3">
      <w:pPr>
        <w:spacing w:after="0" w:line="240" w:lineRule="auto"/>
        <w:jc w:val="both"/>
        <w:rPr>
          <w:sz w:val="22"/>
        </w:rPr>
      </w:pPr>
      <w:r w:rsidRPr="0010750F">
        <w:rPr>
          <w:color w:val="000000"/>
          <w:sz w:val="22"/>
        </w:rPr>
        <w:t>b)</w:t>
      </w:r>
      <w:r w:rsidR="00ED03A9" w:rsidRPr="0010750F">
        <w:rPr>
          <w:color w:val="000000"/>
          <w:sz w:val="22"/>
        </w:rPr>
        <w:t xml:space="preserve"> </w:t>
      </w:r>
      <w:r w:rsidRPr="0010750F">
        <w:rPr>
          <w:color w:val="000000"/>
          <w:sz w:val="22"/>
        </w:rPr>
        <w:t>în cazul încetării tuturor contractelor de furnizare încheiate de beneficiar, în calitate de furnizor, cu clienţii finali pentru locurile de consum care fac obiectul contractului;</w:t>
      </w:r>
    </w:p>
    <w:p w14:paraId="0A43405B" w14:textId="0F53F202" w:rsidR="00B65763" w:rsidRPr="0010750F" w:rsidRDefault="00F83E60" w:rsidP="00E128A3">
      <w:pPr>
        <w:spacing w:after="0" w:line="240" w:lineRule="auto"/>
        <w:jc w:val="both"/>
        <w:rPr>
          <w:sz w:val="22"/>
        </w:rPr>
      </w:pPr>
      <w:r w:rsidRPr="0010750F">
        <w:rPr>
          <w:color w:val="000000"/>
          <w:sz w:val="22"/>
        </w:rPr>
        <w:t>c)</w:t>
      </w:r>
      <w:r w:rsidR="00ED03A9" w:rsidRPr="0010750F">
        <w:rPr>
          <w:color w:val="000000"/>
          <w:sz w:val="22"/>
        </w:rPr>
        <w:t xml:space="preserve"> </w:t>
      </w:r>
      <w:r w:rsidRPr="0010750F">
        <w:rPr>
          <w:color w:val="000000"/>
          <w:sz w:val="22"/>
        </w:rPr>
        <w:t>prin reziliere de către OD, în cazul neîndeplinirii de către beneficiar a obligaţiilor de plată aferente contractului, cu transmiterea unei notificări de reziliere cu cel puţin 15 zile lucrătoare înainte de data efectivă de la care contractul se reziliază, fără a mai fi necesară îndeplinirea altei proceduri sau intervenţia instanţelor de judecată;</w:t>
      </w:r>
    </w:p>
    <w:p w14:paraId="0A43405C" w14:textId="2277E569" w:rsidR="00B65763" w:rsidRPr="0010750F" w:rsidRDefault="00F83E60" w:rsidP="00E128A3">
      <w:pPr>
        <w:spacing w:after="0" w:line="240" w:lineRule="auto"/>
        <w:jc w:val="both"/>
        <w:rPr>
          <w:sz w:val="22"/>
        </w:rPr>
      </w:pPr>
      <w:r w:rsidRPr="0010750F">
        <w:rPr>
          <w:color w:val="000000"/>
          <w:sz w:val="22"/>
        </w:rPr>
        <w:t>d)</w:t>
      </w:r>
      <w:r w:rsidR="00ED03A9" w:rsidRPr="0010750F">
        <w:rPr>
          <w:color w:val="000000"/>
          <w:sz w:val="22"/>
        </w:rPr>
        <w:t xml:space="preserve"> </w:t>
      </w:r>
      <w:r w:rsidRPr="0010750F">
        <w:rPr>
          <w:color w:val="000000"/>
          <w:sz w:val="22"/>
        </w:rPr>
        <w:t>la retragerea, suspendarea sau expirarea licenţei uneia dintre părţi, data retragerii/suspendării/expirării licenţei fiind considerată data de la care prezentul contract încetează să îşi producă efectele;</w:t>
      </w:r>
    </w:p>
    <w:p w14:paraId="0A43405D" w14:textId="6CA8A6D6" w:rsidR="00B65763" w:rsidRPr="0010750F" w:rsidRDefault="00F83E60" w:rsidP="00E128A3">
      <w:pPr>
        <w:spacing w:after="0" w:line="240" w:lineRule="auto"/>
        <w:jc w:val="both"/>
        <w:rPr>
          <w:sz w:val="22"/>
        </w:rPr>
      </w:pPr>
      <w:r w:rsidRPr="0010750F">
        <w:rPr>
          <w:color w:val="000000"/>
          <w:sz w:val="22"/>
        </w:rPr>
        <w:t>e)</w:t>
      </w:r>
      <w:r w:rsidR="00ED03A9" w:rsidRPr="0010750F">
        <w:rPr>
          <w:color w:val="000000"/>
          <w:sz w:val="22"/>
        </w:rPr>
        <w:t xml:space="preserve"> </w:t>
      </w:r>
      <w:r w:rsidRPr="0010750F">
        <w:rPr>
          <w:color w:val="000000"/>
          <w:sz w:val="22"/>
        </w:rPr>
        <w:t>în caz de forţă majoră;</w:t>
      </w:r>
    </w:p>
    <w:p w14:paraId="0A43405E" w14:textId="1D155AB4" w:rsidR="00B65763" w:rsidRPr="0010750F" w:rsidRDefault="00F83E60" w:rsidP="00E128A3">
      <w:pPr>
        <w:spacing w:after="0" w:line="240" w:lineRule="auto"/>
        <w:jc w:val="both"/>
        <w:rPr>
          <w:sz w:val="22"/>
        </w:rPr>
      </w:pPr>
      <w:r w:rsidRPr="0010750F">
        <w:rPr>
          <w:color w:val="000000"/>
          <w:sz w:val="22"/>
        </w:rPr>
        <w:t>f)</w:t>
      </w:r>
      <w:r w:rsidR="00ED03A9" w:rsidRPr="0010750F">
        <w:rPr>
          <w:color w:val="000000"/>
          <w:sz w:val="22"/>
        </w:rPr>
        <w:t xml:space="preserve"> </w:t>
      </w:r>
      <w:r w:rsidRPr="0010750F">
        <w:rPr>
          <w:color w:val="000000"/>
          <w:sz w:val="22"/>
        </w:rPr>
        <w:t>în orice alte situaţii prevăzute de lege.</w:t>
      </w:r>
    </w:p>
    <w:p w14:paraId="0A43405F" w14:textId="77777777" w:rsidR="00B65763" w:rsidRPr="0010750F" w:rsidRDefault="00B65763" w:rsidP="00E128A3">
      <w:pPr>
        <w:spacing w:after="0" w:line="240" w:lineRule="auto"/>
        <w:jc w:val="both"/>
        <w:rPr>
          <w:sz w:val="22"/>
        </w:rPr>
      </w:pPr>
    </w:p>
    <w:p w14:paraId="0A434061" w14:textId="0C1C3133" w:rsidR="00B65763" w:rsidRPr="0010750F" w:rsidRDefault="00F83E60" w:rsidP="00E128A3">
      <w:pPr>
        <w:spacing w:after="0" w:line="240" w:lineRule="auto"/>
        <w:jc w:val="both"/>
        <w:rPr>
          <w:sz w:val="22"/>
        </w:rPr>
      </w:pPr>
      <w:r w:rsidRPr="0010750F">
        <w:rPr>
          <w:bCs/>
          <w:color w:val="000000"/>
          <w:sz w:val="22"/>
        </w:rPr>
        <w:t>Art. 24</w:t>
      </w:r>
      <w:r w:rsidR="00F9792D" w:rsidRPr="0010750F">
        <w:rPr>
          <w:bCs/>
          <w:color w:val="000000"/>
          <w:sz w:val="22"/>
        </w:rPr>
        <w:t xml:space="preserve"> - </w:t>
      </w:r>
      <w:r w:rsidRPr="0010750F">
        <w:rPr>
          <w:color w:val="000000"/>
          <w:sz w:val="22"/>
        </w:rPr>
        <w:t>Încetarea prezentului contract nu are niciun efect asupra obligaţiilor contractuale născute în mod valabil din executarea prezentului contract, indiferent de momentul scadenţei acestora.</w:t>
      </w:r>
    </w:p>
    <w:p w14:paraId="0A434062" w14:textId="77777777" w:rsidR="00B65763" w:rsidRPr="0010750F" w:rsidRDefault="00B65763" w:rsidP="00E128A3">
      <w:pPr>
        <w:spacing w:after="0" w:line="240" w:lineRule="auto"/>
        <w:ind w:left="373"/>
        <w:jc w:val="both"/>
        <w:rPr>
          <w:sz w:val="22"/>
        </w:rPr>
      </w:pPr>
    </w:p>
    <w:p w14:paraId="0A434064" w14:textId="2130D89E" w:rsidR="00B65763" w:rsidRPr="0010750F" w:rsidRDefault="00F83E60" w:rsidP="00E128A3">
      <w:pPr>
        <w:spacing w:after="0" w:line="240" w:lineRule="auto"/>
        <w:jc w:val="both"/>
        <w:rPr>
          <w:sz w:val="22"/>
        </w:rPr>
      </w:pPr>
      <w:r w:rsidRPr="0010750F">
        <w:rPr>
          <w:bCs/>
          <w:color w:val="000000"/>
          <w:sz w:val="22"/>
        </w:rPr>
        <w:lastRenderedPageBreak/>
        <w:t>Art. 25</w:t>
      </w:r>
      <w:r w:rsidR="00F9792D" w:rsidRPr="0010750F">
        <w:rPr>
          <w:bCs/>
          <w:color w:val="000000"/>
          <w:sz w:val="22"/>
        </w:rPr>
        <w:t xml:space="preserve"> - </w:t>
      </w:r>
      <w:r w:rsidRPr="0010750F">
        <w:rPr>
          <w:color w:val="000000"/>
          <w:sz w:val="22"/>
        </w:rPr>
        <w:t>Prezentul contract se consideră reziliat de plin drept în situaţia declanşării procedurii falimentului uneia dintre părţi.</w:t>
      </w:r>
    </w:p>
    <w:p w14:paraId="0A434065" w14:textId="77777777" w:rsidR="00B65763" w:rsidRPr="0010750F" w:rsidRDefault="00B65763" w:rsidP="00E128A3">
      <w:pPr>
        <w:spacing w:after="0" w:line="240" w:lineRule="auto"/>
        <w:jc w:val="both"/>
        <w:rPr>
          <w:sz w:val="22"/>
        </w:rPr>
      </w:pPr>
    </w:p>
    <w:p w14:paraId="0A434066" w14:textId="799A15CF" w:rsidR="00B65763" w:rsidRPr="0010750F" w:rsidRDefault="00F83E60" w:rsidP="00E128A3">
      <w:pPr>
        <w:spacing w:after="0" w:line="240" w:lineRule="auto"/>
        <w:jc w:val="both"/>
        <w:rPr>
          <w:sz w:val="22"/>
        </w:rPr>
      </w:pPr>
      <w:r w:rsidRPr="0010750F">
        <w:rPr>
          <w:b/>
          <w:color w:val="000000"/>
          <w:sz w:val="22"/>
        </w:rPr>
        <w:t>XV. Legislaţia aplicabilă şi soluţionarea litigiilor</w:t>
      </w:r>
    </w:p>
    <w:p w14:paraId="0A434067" w14:textId="77777777" w:rsidR="00B65763" w:rsidRPr="0010750F" w:rsidRDefault="00B65763" w:rsidP="00E128A3">
      <w:pPr>
        <w:spacing w:after="0" w:line="240" w:lineRule="auto"/>
        <w:jc w:val="both"/>
        <w:rPr>
          <w:sz w:val="22"/>
        </w:rPr>
      </w:pPr>
    </w:p>
    <w:p w14:paraId="0A434069" w14:textId="4E8FC1A0" w:rsidR="00B65763" w:rsidRPr="0010750F" w:rsidRDefault="00F83E60" w:rsidP="00E128A3">
      <w:pPr>
        <w:spacing w:after="0" w:line="240" w:lineRule="auto"/>
        <w:jc w:val="both"/>
        <w:rPr>
          <w:sz w:val="22"/>
        </w:rPr>
      </w:pPr>
      <w:r w:rsidRPr="0010750F">
        <w:rPr>
          <w:bCs/>
          <w:color w:val="000000"/>
          <w:sz w:val="22"/>
        </w:rPr>
        <w:t>Art. 26</w:t>
      </w:r>
      <w:r w:rsidR="00F9792D" w:rsidRPr="0010750F">
        <w:rPr>
          <w:bCs/>
          <w:color w:val="000000"/>
          <w:sz w:val="22"/>
        </w:rPr>
        <w:t xml:space="preserve"> - </w:t>
      </w:r>
      <w:r w:rsidRPr="0010750F">
        <w:rPr>
          <w:color w:val="000000"/>
          <w:sz w:val="22"/>
        </w:rPr>
        <w:t>Prevederile prezentului contract se supun legislaţiei române în vigoare şi se interpretează în conformitate cu aceasta.</w:t>
      </w:r>
    </w:p>
    <w:p w14:paraId="0A43406A" w14:textId="77777777" w:rsidR="00B65763" w:rsidRPr="0010750F" w:rsidRDefault="00B65763" w:rsidP="00E128A3">
      <w:pPr>
        <w:spacing w:after="0" w:line="240" w:lineRule="auto"/>
        <w:ind w:left="373"/>
        <w:jc w:val="both"/>
        <w:rPr>
          <w:sz w:val="22"/>
        </w:rPr>
      </w:pPr>
    </w:p>
    <w:p w14:paraId="0A43406C" w14:textId="6B569957" w:rsidR="00B65763" w:rsidRPr="0010750F" w:rsidRDefault="00F83E60" w:rsidP="00E128A3">
      <w:pPr>
        <w:spacing w:after="0" w:line="240" w:lineRule="auto"/>
        <w:jc w:val="both"/>
        <w:rPr>
          <w:sz w:val="22"/>
        </w:rPr>
      </w:pPr>
      <w:r w:rsidRPr="0010750F">
        <w:rPr>
          <w:bCs/>
          <w:color w:val="000000"/>
          <w:sz w:val="22"/>
        </w:rPr>
        <w:t>Art. 27</w:t>
      </w:r>
      <w:r w:rsidR="00F9792D" w:rsidRPr="0010750F">
        <w:rPr>
          <w:bCs/>
          <w:color w:val="000000"/>
          <w:sz w:val="22"/>
        </w:rPr>
        <w:t xml:space="preserve"> - </w:t>
      </w:r>
      <w:r w:rsidRPr="0010750F">
        <w:rPr>
          <w:color w:val="000000"/>
          <w:sz w:val="22"/>
        </w:rPr>
        <w:t>(1)</w:t>
      </w:r>
      <w:r w:rsidR="00F9792D" w:rsidRPr="0010750F">
        <w:rPr>
          <w:color w:val="000000"/>
          <w:sz w:val="22"/>
        </w:rPr>
        <w:t xml:space="preserve"> </w:t>
      </w:r>
      <w:r w:rsidRPr="0010750F">
        <w:rPr>
          <w:color w:val="000000"/>
          <w:sz w:val="22"/>
        </w:rPr>
        <w:t>Pentru neîndeplinirea, în totalitate sau în parte, a obligaţiilor prevăzute în prezentul contract, părţile răspund conform legii şi prevederilor contractuale.</w:t>
      </w:r>
    </w:p>
    <w:p w14:paraId="0A43406D" w14:textId="74459E95" w:rsidR="00B65763" w:rsidRPr="0010750F" w:rsidRDefault="00F83E60" w:rsidP="00E128A3">
      <w:pPr>
        <w:spacing w:after="0" w:line="240" w:lineRule="auto"/>
        <w:jc w:val="both"/>
        <w:rPr>
          <w:sz w:val="22"/>
        </w:rPr>
      </w:pPr>
      <w:r w:rsidRPr="0010750F">
        <w:rPr>
          <w:color w:val="000000"/>
          <w:sz w:val="22"/>
        </w:rPr>
        <w:t>(2)</w:t>
      </w:r>
      <w:r w:rsidR="00F9792D" w:rsidRPr="0010750F">
        <w:rPr>
          <w:color w:val="000000"/>
          <w:sz w:val="22"/>
        </w:rPr>
        <w:t xml:space="preserve"> </w:t>
      </w:r>
      <w:r w:rsidRPr="0010750F">
        <w:rPr>
          <w:color w:val="000000"/>
          <w:sz w:val="22"/>
        </w:rPr>
        <w:t>Părţile convin ca toate neînţelegerile privind valabilitatea, interpretarea, executarea şi încetarea contractului să fie soluţionate pe cale amiabilă. În cazul în care nu se reuşeşte soluţionarea pe cale amiabilă, litigiile vor fi soluţionate de instanţele judecătoreşti competente.</w:t>
      </w:r>
    </w:p>
    <w:p w14:paraId="0A43406E" w14:textId="77777777" w:rsidR="00B65763" w:rsidRPr="0010750F" w:rsidRDefault="00B65763" w:rsidP="00E128A3">
      <w:pPr>
        <w:spacing w:after="0" w:line="240" w:lineRule="auto"/>
        <w:jc w:val="both"/>
        <w:rPr>
          <w:sz w:val="22"/>
        </w:rPr>
      </w:pPr>
    </w:p>
    <w:p w14:paraId="0A43406F" w14:textId="27439B64" w:rsidR="00B65763" w:rsidRPr="0010750F" w:rsidRDefault="00F83E60" w:rsidP="00E128A3">
      <w:pPr>
        <w:spacing w:after="0" w:line="240" w:lineRule="auto"/>
        <w:rPr>
          <w:sz w:val="22"/>
        </w:rPr>
      </w:pPr>
      <w:r w:rsidRPr="0010750F">
        <w:rPr>
          <w:b/>
          <w:color w:val="000000"/>
          <w:sz w:val="22"/>
        </w:rPr>
        <w:t>XVI. Alte clauze</w:t>
      </w:r>
    </w:p>
    <w:p w14:paraId="0A434070" w14:textId="77777777" w:rsidR="00B65763" w:rsidRPr="0010750F" w:rsidRDefault="00B65763" w:rsidP="00E128A3">
      <w:pPr>
        <w:spacing w:after="0" w:line="240" w:lineRule="auto"/>
        <w:jc w:val="both"/>
        <w:rPr>
          <w:sz w:val="22"/>
        </w:rPr>
      </w:pPr>
    </w:p>
    <w:p w14:paraId="0A434072" w14:textId="715466EA" w:rsidR="00B65763" w:rsidRPr="0010750F" w:rsidRDefault="00F83E60" w:rsidP="00E128A3">
      <w:pPr>
        <w:spacing w:after="0" w:line="240" w:lineRule="auto"/>
        <w:jc w:val="both"/>
        <w:rPr>
          <w:sz w:val="22"/>
        </w:rPr>
      </w:pPr>
      <w:r w:rsidRPr="0010750F">
        <w:rPr>
          <w:bCs/>
          <w:color w:val="000000"/>
          <w:sz w:val="22"/>
        </w:rPr>
        <w:t>Art. 28</w:t>
      </w:r>
      <w:r w:rsidR="00D76DC8" w:rsidRPr="0010750F">
        <w:rPr>
          <w:bCs/>
          <w:color w:val="000000"/>
          <w:sz w:val="22"/>
        </w:rPr>
        <w:t xml:space="preserve"> - </w:t>
      </w:r>
      <w:r w:rsidRPr="0010750F">
        <w:rPr>
          <w:color w:val="000000"/>
          <w:sz w:val="22"/>
        </w:rPr>
        <w:t>Părţile se obligă una faţă de cealaltă să obţină şi să păstreze, pe toată durata contractului, toate aprobările necesare fiecăreia pentru exercitarea obligaţiilor cuprinse în prezentul contract, conformându-se în acelaşi timp tuturor cerinţelor legale.</w:t>
      </w:r>
    </w:p>
    <w:p w14:paraId="0A434073" w14:textId="77777777" w:rsidR="00B65763" w:rsidRPr="0010750F" w:rsidRDefault="00B65763" w:rsidP="00E128A3">
      <w:pPr>
        <w:spacing w:after="0" w:line="240" w:lineRule="auto"/>
        <w:jc w:val="both"/>
        <w:rPr>
          <w:sz w:val="22"/>
        </w:rPr>
      </w:pPr>
    </w:p>
    <w:p w14:paraId="0A434075" w14:textId="6EAE45EB" w:rsidR="00B65763" w:rsidRPr="0010750F" w:rsidRDefault="00F83E60" w:rsidP="00E128A3">
      <w:pPr>
        <w:spacing w:after="0" w:line="240" w:lineRule="auto"/>
        <w:jc w:val="both"/>
        <w:rPr>
          <w:sz w:val="22"/>
        </w:rPr>
      </w:pPr>
      <w:r w:rsidRPr="0010750F">
        <w:rPr>
          <w:bCs/>
          <w:color w:val="000000"/>
          <w:sz w:val="22"/>
        </w:rPr>
        <w:t>Art. 29</w:t>
      </w:r>
      <w:r w:rsidR="00D76DC8" w:rsidRPr="0010750F">
        <w:rPr>
          <w:bCs/>
          <w:color w:val="000000"/>
          <w:sz w:val="22"/>
        </w:rPr>
        <w:t xml:space="preserve"> - </w:t>
      </w:r>
      <w:r w:rsidRPr="0010750F">
        <w:rPr>
          <w:color w:val="000000"/>
          <w:sz w:val="22"/>
        </w:rPr>
        <w:t>(1)</w:t>
      </w:r>
      <w:r w:rsidR="00D76DC8" w:rsidRPr="0010750F">
        <w:rPr>
          <w:color w:val="000000"/>
          <w:sz w:val="22"/>
        </w:rPr>
        <w:t xml:space="preserve"> </w:t>
      </w:r>
      <w:r w:rsidRPr="0010750F">
        <w:rPr>
          <w:color w:val="000000"/>
          <w:sz w:val="22"/>
        </w:rPr>
        <w:t>Clauzele cuprinse în prezentul contract pot fi modificate şi/sau completate prin acte adiţionale, cu acordul părţilor, sub condiţia ca acestea să nu contravină prevederilor acestuia şi nici altor reglementări în vigoare.</w:t>
      </w:r>
    </w:p>
    <w:p w14:paraId="0A434076" w14:textId="2EBD4115" w:rsidR="00B65763" w:rsidRPr="0010750F" w:rsidRDefault="00F83E60" w:rsidP="00E128A3">
      <w:pPr>
        <w:spacing w:after="0" w:line="240" w:lineRule="auto"/>
        <w:jc w:val="both"/>
        <w:rPr>
          <w:sz w:val="22"/>
        </w:rPr>
      </w:pPr>
      <w:r w:rsidRPr="0010750F">
        <w:rPr>
          <w:color w:val="000000"/>
          <w:sz w:val="22"/>
        </w:rPr>
        <w:t>(2)</w:t>
      </w:r>
      <w:r w:rsidR="00D76DC8" w:rsidRPr="0010750F">
        <w:rPr>
          <w:color w:val="000000"/>
          <w:sz w:val="22"/>
        </w:rPr>
        <w:t xml:space="preserve"> </w:t>
      </w:r>
      <w:r w:rsidRPr="0010750F">
        <w:rPr>
          <w:color w:val="000000"/>
          <w:sz w:val="22"/>
        </w:rPr>
        <w:t>În situaţia modificării/completării contractului, a modificării tarifelor de distribuţie reglementate şi a nivelului dobânzii de întârziere datorate pentru neplata la termen a obligaţiilor către bugetul de stat, precum şi în cazul reîncadrării locurilor de consum ale clienţilor finali în raport cu categoriile de clienţi, OD notifică UD prin transmiterea acestor modificări/completări odată cu factura, cu respectarea termenelor de notificare impuse de prevederile legale.</w:t>
      </w:r>
    </w:p>
    <w:p w14:paraId="0A434077" w14:textId="77777777" w:rsidR="00B65763" w:rsidRPr="0010750F" w:rsidRDefault="00B65763" w:rsidP="00E128A3">
      <w:pPr>
        <w:spacing w:after="0" w:line="240" w:lineRule="auto"/>
        <w:ind w:left="373"/>
        <w:jc w:val="both"/>
        <w:rPr>
          <w:sz w:val="22"/>
        </w:rPr>
      </w:pPr>
    </w:p>
    <w:p w14:paraId="0A434079" w14:textId="6B8DC865" w:rsidR="00B65763" w:rsidRPr="0010750F" w:rsidRDefault="00F83E60" w:rsidP="00E128A3">
      <w:pPr>
        <w:spacing w:after="0" w:line="240" w:lineRule="auto"/>
        <w:jc w:val="both"/>
        <w:rPr>
          <w:sz w:val="22"/>
        </w:rPr>
      </w:pPr>
      <w:r w:rsidRPr="0010750F">
        <w:rPr>
          <w:bCs/>
          <w:color w:val="000000"/>
          <w:sz w:val="22"/>
        </w:rPr>
        <w:t>Art. 30</w:t>
      </w:r>
      <w:r w:rsidR="001F2EEF" w:rsidRPr="0010750F">
        <w:rPr>
          <w:bCs/>
          <w:color w:val="000000"/>
          <w:sz w:val="22"/>
        </w:rPr>
        <w:t xml:space="preserve"> - </w:t>
      </w:r>
      <w:r w:rsidRPr="0010750F">
        <w:rPr>
          <w:color w:val="000000"/>
          <w:sz w:val="22"/>
        </w:rPr>
        <w:t>Anexele nr. 1-3 fac parte integrantă din prezentul contract.</w:t>
      </w:r>
    </w:p>
    <w:p w14:paraId="75096BFE" w14:textId="77777777" w:rsidR="001F2EEF" w:rsidRPr="0010750F" w:rsidRDefault="001F2EEF" w:rsidP="00E128A3">
      <w:pPr>
        <w:spacing w:after="0" w:line="240" w:lineRule="auto"/>
        <w:jc w:val="both"/>
        <w:rPr>
          <w:color w:val="000000"/>
          <w:sz w:val="22"/>
        </w:rPr>
      </w:pPr>
    </w:p>
    <w:p w14:paraId="0A43407A" w14:textId="394DB444" w:rsidR="00B65763" w:rsidRPr="0010750F" w:rsidRDefault="00F83E60" w:rsidP="00E128A3">
      <w:pPr>
        <w:spacing w:after="0" w:line="240" w:lineRule="auto"/>
        <w:jc w:val="both"/>
        <w:rPr>
          <w:sz w:val="22"/>
        </w:rPr>
      </w:pPr>
      <w:r w:rsidRPr="0010750F">
        <w:rPr>
          <w:color w:val="000000"/>
          <w:sz w:val="22"/>
        </w:rPr>
        <w:t>Prezentul contract a fost întocmit astăzi, ..........., în două exemplare având aceeaşi valoare juridică, câte unul pentru fiecare parte.</w:t>
      </w:r>
    </w:p>
    <w:p w14:paraId="0A43407B" w14:textId="77777777" w:rsidR="00B65763" w:rsidRPr="0010750F" w:rsidRDefault="00B65763">
      <w:pPr>
        <w:spacing w:after="0"/>
        <w:jc w:val="both"/>
        <w:rPr>
          <w:sz w:val="22"/>
        </w:rPr>
      </w:pPr>
    </w:p>
    <w:p w14:paraId="0B82CB2A" w14:textId="77777777" w:rsidR="001F2EEF" w:rsidRPr="0010750F" w:rsidRDefault="001F2EEF">
      <w:pPr>
        <w:spacing w:after="0"/>
        <w:jc w:val="both"/>
        <w:rPr>
          <w:sz w:val="22"/>
        </w:rPr>
      </w:pPr>
    </w:p>
    <w:p w14:paraId="4FB5B997" w14:textId="77777777" w:rsidR="001F2EEF" w:rsidRPr="0010750F" w:rsidRDefault="001F2EEF">
      <w:pPr>
        <w:spacing w:after="0"/>
        <w:jc w:val="both"/>
        <w:rPr>
          <w:sz w:val="22"/>
        </w:rPr>
      </w:pPr>
    </w:p>
    <w:p w14:paraId="040AB314" w14:textId="77777777" w:rsidR="001F2EEF" w:rsidRPr="0010750F" w:rsidRDefault="001F2EEF">
      <w:pPr>
        <w:spacing w:after="0"/>
        <w:jc w:val="both"/>
        <w:rPr>
          <w:sz w:val="22"/>
        </w:rPr>
      </w:pPr>
    </w:p>
    <w:p w14:paraId="62FC0986" w14:textId="77777777" w:rsidR="001F2EEF" w:rsidRDefault="001F2EEF">
      <w:pPr>
        <w:spacing w:after="0"/>
        <w:jc w:val="both"/>
        <w:rPr>
          <w:sz w:val="22"/>
        </w:rPr>
      </w:pPr>
    </w:p>
    <w:p w14:paraId="41B23A9D" w14:textId="77777777" w:rsidR="004A422D" w:rsidRDefault="004A422D">
      <w:pPr>
        <w:spacing w:after="0"/>
        <w:jc w:val="both"/>
        <w:rPr>
          <w:sz w:val="22"/>
        </w:rPr>
      </w:pPr>
    </w:p>
    <w:p w14:paraId="4F6C35C5" w14:textId="77777777" w:rsidR="004A422D" w:rsidRDefault="004A422D">
      <w:pPr>
        <w:spacing w:after="0"/>
        <w:jc w:val="both"/>
        <w:rPr>
          <w:sz w:val="22"/>
        </w:rPr>
      </w:pPr>
    </w:p>
    <w:p w14:paraId="0BB79E38" w14:textId="77777777" w:rsidR="004A422D" w:rsidRDefault="004A422D">
      <w:pPr>
        <w:spacing w:after="0"/>
        <w:jc w:val="both"/>
        <w:rPr>
          <w:sz w:val="22"/>
        </w:rPr>
      </w:pPr>
    </w:p>
    <w:p w14:paraId="377579F2" w14:textId="77777777" w:rsidR="004A422D" w:rsidRDefault="004A422D">
      <w:pPr>
        <w:spacing w:after="0"/>
        <w:jc w:val="both"/>
        <w:rPr>
          <w:sz w:val="22"/>
        </w:rPr>
      </w:pPr>
    </w:p>
    <w:p w14:paraId="51A9D5C0" w14:textId="77777777" w:rsidR="004A422D" w:rsidRPr="0010750F" w:rsidRDefault="004A422D">
      <w:pPr>
        <w:spacing w:after="0"/>
        <w:jc w:val="both"/>
        <w:rPr>
          <w:sz w:val="22"/>
        </w:rPr>
      </w:pPr>
    </w:p>
    <w:p w14:paraId="5BD37CE6" w14:textId="77777777" w:rsidR="001F2EEF" w:rsidRPr="0010750F" w:rsidRDefault="001F2EEF">
      <w:pPr>
        <w:spacing w:after="0"/>
        <w:jc w:val="both"/>
        <w:rPr>
          <w:sz w:val="22"/>
        </w:rPr>
      </w:pPr>
    </w:p>
    <w:p w14:paraId="2FFD97CD" w14:textId="77777777" w:rsidR="00E707B5" w:rsidRDefault="00E707B5" w:rsidP="0065650A">
      <w:pPr>
        <w:spacing w:before="80" w:after="0"/>
        <w:jc w:val="right"/>
        <w:rPr>
          <w:bCs/>
          <w:i/>
          <w:iCs/>
          <w:color w:val="000000"/>
          <w:sz w:val="22"/>
          <w:u w:val="single"/>
        </w:rPr>
        <w:sectPr w:rsidR="00E707B5" w:rsidSect="008B02EF">
          <w:headerReference w:type="default" r:id="rId8"/>
          <w:pgSz w:w="11907" w:h="16839" w:code="9"/>
          <w:pgMar w:top="1134" w:right="1440" w:bottom="851" w:left="1440" w:header="709" w:footer="0" w:gutter="0"/>
          <w:cols w:space="708"/>
        </w:sectPr>
      </w:pPr>
    </w:p>
    <w:p w14:paraId="3F7B1A16" w14:textId="73E908FD" w:rsidR="0065650A" w:rsidRPr="0010750F" w:rsidRDefault="00CD527A" w:rsidP="0065650A">
      <w:pPr>
        <w:spacing w:before="80" w:after="0"/>
        <w:jc w:val="right"/>
        <w:rPr>
          <w:bCs/>
          <w:i/>
          <w:iCs/>
          <w:color w:val="000000"/>
          <w:sz w:val="22"/>
          <w:u w:val="single"/>
        </w:rPr>
      </w:pPr>
      <w:r w:rsidRPr="0010750F">
        <w:rPr>
          <w:bCs/>
          <w:i/>
          <w:iCs/>
          <w:color w:val="000000"/>
          <w:sz w:val="22"/>
          <w:u w:val="single"/>
        </w:rPr>
        <w:lastRenderedPageBreak/>
        <w:t>A</w:t>
      </w:r>
      <w:r w:rsidR="0065650A" w:rsidRPr="0010750F">
        <w:rPr>
          <w:bCs/>
          <w:i/>
          <w:iCs/>
          <w:color w:val="000000"/>
          <w:sz w:val="22"/>
          <w:u w:val="single"/>
        </w:rPr>
        <w:t>NEXA</w:t>
      </w:r>
      <w:r w:rsidRPr="0010750F">
        <w:rPr>
          <w:bCs/>
          <w:i/>
          <w:iCs/>
          <w:color w:val="000000"/>
          <w:sz w:val="22"/>
          <w:u w:val="single"/>
        </w:rPr>
        <w:t xml:space="preserve"> </w:t>
      </w:r>
      <w:r w:rsidR="0065650A" w:rsidRPr="0010750F">
        <w:rPr>
          <w:bCs/>
          <w:i/>
          <w:iCs/>
          <w:color w:val="000000"/>
          <w:sz w:val="22"/>
          <w:u w:val="single"/>
        </w:rPr>
        <w:t>N</w:t>
      </w:r>
      <w:r w:rsidRPr="0010750F">
        <w:rPr>
          <w:bCs/>
          <w:i/>
          <w:iCs/>
          <w:color w:val="000000"/>
          <w:sz w:val="22"/>
          <w:u w:val="single"/>
        </w:rPr>
        <w:t xml:space="preserve">r. 1 </w:t>
      </w:r>
    </w:p>
    <w:p w14:paraId="7FF61585" w14:textId="4E0AD482" w:rsidR="00CD527A" w:rsidRPr="0010750F" w:rsidRDefault="00CD527A" w:rsidP="0065650A">
      <w:pPr>
        <w:spacing w:before="80" w:after="0"/>
        <w:jc w:val="right"/>
        <w:rPr>
          <w:bCs/>
          <w:i/>
          <w:iCs/>
          <w:color w:val="000000"/>
          <w:sz w:val="22"/>
          <w:u w:val="single"/>
        </w:rPr>
      </w:pPr>
      <w:r w:rsidRPr="0010750F">
        <w:rPr>
          <w:bCs/>
          <w:i/>
          <w:iCs/>
          <w:color w:val="000000"/>
          <w:sz w:val="22"/>
          <w:u w:val="single"/>
        </w:rPr>
        <w:t>la contractul-cadru</w:t>
      </w:r>
    </w:p>
    <w:p w14:paraId="17C9B455" w14:textId="77777777" w:rsidR="008B7DD2" w:rsidRPr="0010750F" w:rsidRDefault="008B7DD2">
      <w:pPr>
        <w:spacing w:before="80" w:after="0"/>
        <w:jc w:val="center"/>
        <w:rPr>
          <w:b/>
          <w:color w:val="000000"/>
          <w:sz w:val="22"/>
        </w:rPr>
      </w:pPr>
    </w:p>
    <w:p w14:paraId="1C2C44E4" w14:textId="77777777" w:rsidR="008B7DD2" w:rsidRPr="0010750F" w:rsidRDefault="008B7DD2">
      <w:pPr>
        <w:spacing w:before="80" w:after="0"/>
        <w:jc w:val="center"/>
        <w:rPr>
          <w:b/>
          <w:color w:val="000000"/>
          <w:sz w:val="22"/>
        </w:rPr>
      </w:pPr>
    </w:p>
    <w:p w14:paraId="36E60B04" w14:textId="3017CD50" w:rsidR="0065650A" w:rsidRPr="0010750F" w:rsidRDefault="00F83E60">
      <w:pPr>
        <w:spacing w:before="80" w:after="0"/>
        <w:jc w:val="center"/>
        <w:rPr>
          <w:b/>
          <w:color w:val="000000"/>
          <w:sz w:val="22"/>
        </w:rPr>
      </w:pPr>
      <w:r w:rsidRPr="0010750F">
        <w:rPr>
          <w:b/>
          <w:color w:val="000000"/>
          <w:sz w:val="22"/>
        </w:rPr>
        <w:t xml:space="preserve">TABEL CENTRALIZATOR </w:t>
      </w:r>
    </w:p>
    <w:p w14:paraId="0A43407C" w14:textId="10877026" w:rsidR="00B65763" w:rsidRPr="0010750F" w:rsidRDefault="00F83E60">
      <w:pPr>
        <w:spacing w:before="80" w:after="0"/>
        <w:jc w:val="center"/>
        <w:rPr>
          <w:sz w:val="22"/>
        </w:rPr>
      </w:pPr>
      <w:r w:rsidRPr="0010750F">
        <w:rPr>
          <w:b/>
          <w:color w:val="000000"/>
          <w:sz w:val="22"/>
        </w:rPr>
        <w:t>al locurilor de consum şi programul de distribuţie a gazelor naturale</w:t>
      </w:r>
    </w:p>
    <w:p w14:paraId="0A43407D" w14:textId="044FC1A0" w:rsidR="00B65763" w:rsidRPr="0010750F" w:rsidRDefault="00B65763">
      <w:pPr>
        <w:spacing w:before="26" w:after="240"/>
        <w:jc w:val="both"/>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7"/>
        <w:gridCol w:w="687"/>
        <w:gridCol w:w="966"/>
        <w:gridCol w:w="686"/>
        <w:gridCol w:w="849"/>
        <w:gridCol w:w="1012"/>
        <w:gridCol w:w="849"/>
        <w:gridCol w:w="849"/>
        <w:gridCol w:w="1117"/>
        <w:gridCol w:w="521"/>
        <w:gridCol w:w="521"/>
        <w:gridCol w:w="521"/>
        <w:gridCol w:w="521"/>
        <w:gridCol w:w="521"/>
        <w:gridCol w:w="521"/>
        <w:gridCol w:w="521"/>
        <w:gridCol w:w="521"/>
        <w:gridCol w:w="521"/>
        <w:gridCol w:w="521"/>
        <w:gridCol w:w="521"/>
        <w:gridCol w:w="521"/>
      </w:tblGrid>
      <w:tr w:rsidR="00B65763" w:rsidRPr="0010750F" w14:paraId="0A434088" w14:textId="77777777">
        <w:trPr>
          <w:trHeight w:val="45"/>
          <w:tblCellSpacing w:w="0" w:type="auto"/>
        </w:trPr>
        <w:tc>
          <w:tcPr>
            <w:tcW w:w="860" w:type="dxa"/>
            <w:tcBorders>
              <w:bottom w:val="single" w:sz="8" w:space="0" w:color="000000"/>
              <w:right w:val="single" w:sz="8" w:space="0" w:color="000000"/>
            </w:tcBorders>
            <w:tcMar>
              <w:top w:w="15" w:type="dxa"/>
              <w:left w:w="15" w:type="dxa"/>
              <w:bottom w:w="15" w:type="dxa"/>
              <w:right w:w="15" w:type="dxa"/>
            </w:tcMar>
            <w:vAlign w:val="center"/>
          </w:tcPr>
          <w:p w14:paraId="0A43407E" w14:textId="77777777" w:rsidR="00B65763" w:rsidRPr="00FE109E" w:rsidRDefault="00F83E60" w:rsidP="00265F7F">
            <w:pPr>
              <w:spacing w:before="25" w:after="0"/>
              <w:jc w:val="center"/>
              <w:rPr>
                <w:sz w:val="21"/>
                <w:szCs w:val="21"/>
              </w:rPr>
            </w:pPr>
            <w:r w:rsidRPr="00FE109E">
              <w:rPr>
                <w:color w:val="000000"/>
                <w:sz w:val="21"/>
                <w:szCs w:val="21"/>
              </w:rPr>
              <w:t>Nr. curent</w:t>
            </w:r>
          </w:p>
        </w:tc>
        <w:tc>
          <w:tcPr>
            <w:tcW w:w="1056" w:type="dxa"/>
            <w:tcBorders>
              <w:bottom w:val="single" w:sz="8" w:space="0" w:color="000000"/>
              <w:right w:val="single" w:sz="8" w:space="0" w:color="000000"/>
            </w:tcBorders>
            <w:tcMar>
              <w:top w:w="15" w:type="dxa"/>
              <w:left w:w="15" w:type="dxa"/>
              <w:bottom w:w="15" w:type="dxa"/>
              <w:right w:w="15" w:type="dxa"/>
            </w:tcMar>
            <w:vAlign w:val="center"/>
          </w:tcPr>
          <w:p w14:paraId="0A43407F" w14:textId="77777777" w:rsidR="00B65763" w:rsidRPr="00FE109E" w:rsidRDefault="00F83E60" w:rsidP="00265F7F">
            <w:pPr>
              <w:spacing w:before="25" w:after="0"/>
              <w:jc w:val="center"/>
              <w:rPr>
                <w:sz w:val="21"/>
                <w:szCs w:val="21"/>
              </w:rPr>
            </w:pPr>
            <w:r w:rsidRPr="00FE109E">
              <w:rPr>
                <w:color w:val="000000"/>
                <w:sz w:val="21"/>
                <w:szCs w:val="21"/>
              </w:rPr>
              <w:t>Codul locului de consum (CLC)</w:t>
            </w:r>
          </w:p>
        </w:tc>
        <w:tc>
          <w:tcPr>
            <w:tcW w:w="1482" w:type="dxa"/>
            <w:tcBorders>
              <w:bottom w:val="single" w:sz="8" w:space="0" w:color="000000"/>
              <w:right w:val="single" w:sz="8" w:space="0" w:color="000000"/>
            </w:tcBorders>
            <w:tcMar>
              <w:top w:w="15" w:type="dxa"/>
              <w:left w:w="15" w:type="dxa"/>
              <w:bottom w:w="15" w:type="dxa"/>
              <w:right w:w="15" w:type="dxa"/>
            </w:tcMar>
            <w:vAlign w:val="center"/>
          </w:tcPr>
          <w:p w14:paraId="0A434080" w14:textId="77777777" w:rsidR="00B65763" w:rsidRPr="00FE109E" w:rsidRDefault="00F83E60" w:rsidP="00265F7F">
            <w:pPr>
              <w:spacing w:before="25" w:after="0"/>
              <w:jc w:val="center"/>
              <w:rPr>
                <w:sz w:val="21"/>
                <w:szCs w:val="21"/>
              </w:rPr>
            </w:pPr>
            <w:r w:rsidRPr="00FE109E">
              <w:rPr>
                <w:color w:val="000000"/>
                <w:sz w:val="21"/>
                <w:szCs w:val="21"/>
              </w:rPr>
              <w:t>Denumirea clientului final</w:t>
            </w:r>
          </w:p>
        </w:tc>
        <w:tc>
          <w:tcPr>
            <w:tcW w:w="1056" w:type="dxa"/>
            <w:tcBorders>
              <w:bottom w:val="single" w:sz="8" w:space="0" w:color="000000"/>
              <w:right w:val="single" w:sz="8" w:space="0" w:color="000000"/>
            </w:tcBorders>
            <w:tcMar>
              <w:top w:w="15" w:type="dxa"/>
              <w:left w:w="15" w:type="dxa"/>
              <w:bottom w:w="15" w:type="dxa"/>
              <w:right w:w="15" w:type="dxa"/>
            </w:tcMar>
            <w:vAlign w:val="center"/>
          </w:tcPr>
          <w:p w14:paraId="0A434081" w14:textId="77777777" w:rsidR="00B65763" w:rsidRPr="00FE109E" w:rsidRDefault="00F83E60" w:rsidP="00265F7F">
            <w:pPr>
              <w:spacing w:before="25" w:after="0"/>
              <w:jc w:val="center"/>
              <w:rPr>
                <w:sz w:val="21"/>
                <w:szCs w:val="21"/>
              </w:rPr>
            </w:pPr>
            <w:r w:rsidRPr="00FE109E">
              <w:rPr>
                <w:color w:val="000000"/>
                <w:sz w:val="21"/>
                <w:szCs w:val="21"/>
              </w:rPr>
              <w:t>Adresa locului de consum</w:t>
            </w: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82" w14:textId="77777777" w:rsidR="00B65763" w:rsidRPr="00FE109E" w:rsidRDefault="00F83E60" w:rsidP="00265F7F">
            <w:pPr>
              <w:spacing w:before="25" w:after="0"/>
              <w:jc w:val="center"/>
              <w:rPr>
                <w:sz w:val="21"/>
                <w:szCs w:val="21"/>
              </w:rPr>
            </w:pPr>
            <w:r w:rsidRPr="00FE109E">
              <w:rPr>
                <w:color w:val="000000"/>
                <w:sz w:val="21"/>
                <w:szCs w:val="21"/>
              </w:rPr>
              <w:t>Categoria de consum</w:t>
            </w:r>
          </w:p>
        </w:tc>
        <w:tc>
          <w:tcPr>
            <w:tcW w:w="1553" w:type="dxa"/>
            <w:tcBorders>
              <w:bottom w:val="single" w:sz="8" w:space="0" w:color="000000"/>
              <w:right w:val="single" w:sz="8" w:space="0" w:color="000000"/>
            </w:tcBorders>
            <w:tcMar>
              <w:top w:w="15" w:type="dxa"/>
              <w:left w:w="15" w:type="dxa"/>
              <w:bottom w:w="15" w:type="dxa"/>
              <w:right w:w="15" w:type="dxa"/>
            </w:tcMar>
            <w:vAlign w:val="center"/>
          </w:tcPr>
          <w:p w14:paraId="0A434083" w14:textId="77777777" w:rsidR="00B65763" w:rsidRPr="00FE109E" w:rsidRDefault="00F83E60" w:rsidP="00265F7F">
            <w:pPr>
              <w:spacing w:before="25" w:after="0"/>
              <w:jc w:val="center"/>
              <w:rPr>
                <w:sz w:val="21"/>
                <w:szCs w:val="21"/>
              </w:rPr>
            </w:pPr>
            <w:r w:rsidRPr="00FE109E">
              <w:rPr>
                <w:color w:val="000000"/>
                <w:sz w:val="21"/>
                <w:szCs w:val="21"/>
              </w:rPr>
              <w:t>Capacitatea rezervată*</w:t>
            </w: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84" w14:textId="77777777" w:rsidR="00B65763" w:rsidRPr="00FE109E" w:rsidRDefault="00F83E60" w:rsidP="00265F7F">
            <w:pPr>
              <w:spacing w:before="25" w:after="0"/>
              <w:jc w:val="center"/>
              <w:rPr>
                <w:sz w:val="21"/>
                <w:szCs w:val="21"/>
              </w:rPr>
            </w:pPr>
            <w:r w:rsidRPr="00FE109E">
              <w:rPr>
                <w:color w:val="000000"/>
                <w:sz w:val="21"/>
                <w:szCs w:val="21"/>
              </w:rPr>
              <w:t>Presiunea minimă*</w:t>
            </w: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85" w14:textId="77777777" w:rsidR="00B65763" w:rsidRPr="00FE109E" w:rsidRDefault="00F83E60" w:rsidP="00265F7F">
            <w:pPr>
              <w:spacing w:before="25" w:after="0"/>
              <w:jc w:val="center"/>
              <w:rPr>
                <w:sz w:val="21"/>
                <w:szCs w:val="21"/>
              </w:rPr>
            </w:pPr>
            <w:r w:rsidRPr="00FE109E">
              <w:rPr>
                <w:color w:val="000000"/>
                <w:sz w:val="21"/>
                <w:szCs w:val="21"/>
              </w:rPr>
              <w:t>Presiunea maximă*</w:t>
            </w:r>
          </w:p>
        </w:tc>
        <w:tc>
          <w:tcPr>
            <w:tcW w:w="1572" w:type="dxa"/>
            <w:tcBorders>
              <w:bottom w:val="single" w:sz="8" w:space="0" w:color="000000"/>
              <w:right w:val="single" w:sz="8" w:space="0" w:color="000000"/>
            </w:tcBorders>
            <w:tcMar>
              <w:top w:w="15" w:type="dxa"/>
              <w:left w:w="15" w:type="dxa"/>
              <w:bottom w:w="15" w:type="dxa"/>
              <w:right w:w="15" w:type="dxa"/>
            </w:tcMar>
            <w:vAlign w:val="center"/>
          </w:tcPr>
          <w:p w14:paraId="0A434086" w14:textId="77777777" w:rsidR="00B65763" w:rsidRPr="00FE109E" w:rsidRDefault="00F83E60" w:rsidP="00265F7F">
            <w:pPr>
              <w:spacing w:before="25" w:after="0"/>
              <w:jc w:val="center"/>
              <w:rPr>
                <w:sz w:val="21"/>
                <w:szCs w:val="21"/>
              </w:rPr>
            </w:pPr>
            <w:r w:rsidRPr="00FE109E">
              <w:rPr>
                <w:color w:val="000000"/>
                <w:sz w:val="21"/>
                <w:szCs w:val="21"/>
              </w:rPr>
              <w:t>Presiunea minimă tehnologică*</w:t>
            </w:r>
          </w:p>
        </w:tc>
        <w:tc>
          <w:tcPr>
            <w:tcW w:w="0" w:type="auto"/>
            <w:gridSpan w:val="12"/>
            <w:tcBorders>
              <w:bottom w:val="single" w:sz="8" w:space="0" w:color="000000"/>
              <w:right w:val="single" w:sz="8" w:space="0" w:color="000000"/>
            </w:tcBorders>
            <w:tcMar>
              <w:top w:w="15" w:type="dxa"/>
              <w:left w:w="15" w:type="dxa"/>
              <w:bottom w:w="15" w:type="dxa"/>
              <w:right w:w="15" w:type="dxa"/>
            </w:tcMar>
            <w:vAlign w:val="center"/>
          </w:tcPr>
          <w:p w14:paraId="0A434087" w14:textId="77777777" w:rsidR="00B65763" w:rsidRPr="00FE109E" w:rsidRDefault="00F83E60" w:rsidP="00265F7F">
            <w:pPr>
              <w:spacing w:before="25" w:after="0"/>
              <w:jc w:val="center"/>
              <w:rPr>
                <w:sz w:val="21"/>
                <w:szCs w:val="21"/>
              </w:rPr>
            </w:pPr>
            <w:r w:rsidRPr="00FE109E">
              <w:rPr>
                <w:color w:val="000000"/>
                <w:sz w:val="21"/>
                <w:szCs w:val="21"/>
              </w:rPr>
              <w:t>Programul de distribuţie în perioada*...............................</w:t>
            </w:r>
          </w:p>
        </w:tc>
      </w:tr>
      <w:tr w:rsidR="00B65763" w:rsidRPr="0010750F" w14:paraId="0A43409E" w14:textId="77777777">
        <w:trPr>
          <w:trHeight w:val="45"/>
          <w:tblCellSpacing w:w="0" w:type="auto"/>
        </w:trPr>
        <w:tc>
          <w:tcPr>
            <w:tcW w:w="860" w:type="dxa"/>
            <w:tcBorders>
              <w:bottom w:val="single" w:sz="8" w:space="0" w:color="000000"/>
              <w:right w:val="single" w:sz="8" w:space="0" w:color="000000"/>
            </w:tcBorders>
            <w:tcMar>
              <w:top w:w="15" w:type="dxa"/>
              <w:left w:w="15" w:type="dxa"/>
              <w:bottom w:w="15" w:type="dxa"/>
              <w:right w:w="15" w:type="dxa"/>
            </w:tcMar>
            <w:vAlign w:val="center"/>
          </w:tcPr>
          <w:p w14:paraId="0A434089" w14:textId="77777777" w:rsidR="00B65763" w:rsidRPr="00FE109E" w:rsidRDefault="00B65763">
            <w:pPr>
              <w:rPr>
                <w:sz w:val="21"/>
                <w:szCs w:val="21"/>
              </w:rPr>
            </w:pPr>
          </w:p>
        </w:tc>
        <w:tc>
          <w:tcPr>
            <w:tcW w:w="1056" w:type="dxa"/>
            <w:tcBorders>
              <w:bottom w:val="single" w:sz="8" w:space="0" w:color="000000"/>
              <w:right w:val="single" w:sz="8" w:space="0" w:color="000000"/>
            </w:tcBorders>
            <w:tcMar>
              <w:top w:w="15" w:type="dxa"/>
              <w:left w:w="15" w:type="dxa"/>
              <w:bottom w:w="15" w:type="dxa"/>
              <w:right w:w="15" w:type="dxa"/>
            </w:tcMar>
            <w:vAlign w:val="center"/>
          </w:tcPr>
          <w:p w14:paraId="0A43408A" w14:textId="77777777" w:rsidR="00B65763" w:rsidRPr="00FE109E" w:rsidRDefault="00B65763">
            <w:pPr>
              <w:rPr>
                <w:sz w:val="21"/>
                <w:szCs w:val="21"/>
              </w:rPr>
            </w:pPr>
          </w:p>
        </w:tc>
        <w:tc>
          <w:tcPr>
            <w:tcW w:w="1482" w:type="dxa"/>
            <w:tcBorders>
              <w:bottom w:val="single" w:sz="8" w:space="0" w:color="000000"/>
              <w:right w:val="single" w:sz="8" w:space="0" w:color="000000"/>
            </w:tcBorders>
            <w:tcMar>
              <w:top w:w="15" w:type="dxa"/>
              <w:left w:w="15" w:type="dxa"/>
              <w:bottom w:w="15" w:type="dxa"/>
              <w:right w:w="15" w:type="dxa"/>
            </w:tcMar>
            <w:vAlign w:val="center"/>
          </w:tcPr>
          <w:p w14:paraId="0A43408B" w14:textId="77777777" w:rsidR="00B65763" w:rsidRPr="00FE109E" w:rsidRDefault="00B65763">
            <w:pPr>
              <w:rPr>
                <w:sz w:val="21"/>
                <w:szCs w:val="21"/>
              </w:rPr>
            </w:pPr>
          </w:p>
        </w:tc>
        <w:tc>
          <w:tcPr>
            <w:tcW w:w="1056" w:type="dxa"/>
            <w:tcBorders>
              <w:bottom w:val="single" w:sz="8" w:space="0" w:color="000000"/>
              <w:right w:val="single" w:sz="8" w:space="0" w:color="000000"/>
            </w:tcBorders>
            <w:tcMar>
              <w:top w:w="15" w:type="dxa"/>
              <w:left w:w="15" w:type="dxa"/>
              <w:bottom w:w="15" w:type="dxa"/>
              <w:right w:w="15" w:type="dxa"/>
            </w:tcMar>
            <w:vAlign w:val="center"/>
          </w:tcPr>
          <w:p w14:paraId="0A43408C" w14:textId="77777777" w:rsidR="00B65763" w:rsidRPr="00FE109E" w:rsidRDefault="00B65763">
            <w:pPr>
              <w:rPr>
                <w:sz w:val="21"/>
                <w:szCs w:val="21"/>
              </w:rPr>
            </w:pP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8D" w14:textId="77777777" w:rsidR="00B65763" w:rsidRPr="00FE109E" w:rsidRDefault="00B65763">
            <w:pPr>
              <w:rPr>
                <w:sz w:val="21"/>
                <w:szCs w:val="21"/>
              </w:rPr>
            </w:pPr>
          </w:p>
        </w:tc>
        <w:tc>
          <w:tcPr>
            <w:tcW w:w="1553" w:type="dxa"/>
            <w:tcBorders>
              <w:bottom w:val="single" w:sz="8" w:space="0" w:color="000000"/>
              <w:right w:val="single" w:sz="8" w:space="0" w:color="000000"/>
            </w:tcBorders>
            <w:tcMar>
              <w:top w:w="15" w:type="dxa"/>
              <w:left w:w="15" w:type="dxa"/>
              <w:bottom w:w="15" w:type="dxa"/>
              <w:right w:w="15" w:type="dxa"/>
            </w:tcMar>
            <w:vAlign w:val="center"/>
          </w:tcPr>
          <w:p w14:paraId="0A43408E" w14:textId="77777777" w:rsidR="00B65763" w:rsidRPr="00FE109E" w:rsidRDefault="00B65763">
            <w:pPr>
              <w:rPr>
                <w:sz w:val="21"/>
                <w:szCs w:val="21"/>
              </w:rPr>
            </w:pP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8F" w14:textId="77777777" w:rsidR="00B65763" w:rsidRPr="00FE109E" w:rsidRDefault="00B65763">
            <w:pPr>
              <w:rPr>
                <w:sz w:val="21"/>
                <w:szCs w:val="21"/>
              </w:rPr>
            </w:pP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90" w14:textId="77777777" w:rsidR="00B65763" w:rsidRPr="00FE109E" w:rsidRDefault="00B65763">
            <w:pPr>
              <w:rPr>
                <w:sz w:val="21"/>
                <w:szCs w:val="21"/>
              </w:rPr>
            </w:pPr>
          </w:p>
        </w:tc>
        <w:tc>
          <w:tcPr>
            <w:tcW w:w="1572" w:type="dxa"/>
            <w:tcBorders>
              <w:bottom w:val="single" w:sz="8" w:space="0" w:color="000000"/>
              <w:right w:val="single" w:sz="8" w:space="0" w:color="000000"/>
            </w:tcBorders>
            <w:tcMar>
              <w:top w:w="15" w:type="dxa"/>
              <w:left w:w="15" w:type="dxa"/>
              <w:bottom w:w="15" w:type="dxa"/>
              <w:right w:w="15" w:type="dxa"/>
            </w:tcMar>
            <w:vAlign w:val="center"/>
          </w:tcPr>
          <w:p w14:paraId="0A434091" w14:textId="77777777" w:rsidR="00B65763" w:rsidRPr="00FE109E" w:rsidRDefault="00B65763">
            <w:pPr>
              <w:rPr>
                <w:sz w:val="21"/>
                <w:szCs w:val="21"/>
              </w:rPr>
            </w:pP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2" w14:textId="77777777" w:rsidR="00B65763" w:rsidRPr="00FE109E" w:rsidRDefault="00F83E60" w:rsidP="00265F7F">
            <w:pPr>
              <w:spacing w:before="25" w:after="0"/>
              <w:jc w:val="center"/>
              <w:rPr>
                <w:sz w:val="21"/>
                <w:szCs w:val="21"/>
              </w:rPr>
            </w:pPr>
            <w:r w:rsidRPr="00FE109E">
              <w:rPr>
                <w:color w:val="000000"/>
                <w:sz w:val="21"/>
                <w:szCs w:val="21"/>
              </w:rPr>
              <w:t>Luna 1</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3" w14:textId="77777777" w:rsidR="00B65763" w:rsidRPr="00FE109E" w:rsidRDefault="00F83E60" w:rsidP="00265F7F">
            <w:pPr>
              <w:spacing w:before="25" w:after="0"/>
              <w:jc w:val="center"/>
              <w:rPr>
                <w:sz w:val="21"/>
                <w:szCs w:val="21"/>
              </w:rPr>
            </w:pPr>
            <w:r w:rsidRPr="00FE109E">
              <w:rPr>
                <w:color w:val="000000"/>
                <w:sz w:val="21"/>
                <w:szCs w:val="21"/>
              </w:rPr>
              <w:t>Luna 2</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4" w14:textId="77777777" w:rsidR="00B65763" w:rsidRPr="00FE109E" w:rsidRDefault="00F83E60" w:rsidP="00265F7F">
            <w:pPr>
              <w:spacing w:before="25" w:after="0"/>
              <w:jc w:val="center"/>
              <w:rPr>
                <w:sz w:val="21"/>
                <w:szCs w:val="21"/>
              </w:rPr>
            </w:pPr>
            <w:r w:rsidRPr="00FE109E">
              <w:rPr>
                <w:color w:val="000000"/>
                <w:sz w:val="21"/>
                <w:szCs w:val="21"/>
              </w:rPr>
              <w:t>Luna 3</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5" w14:textId="77777777" w:rsidR="00B65763" w:rsidRPr="00FE109E" w:rsidRDefault="00F83E60" w:rsidP="00265F7F">
            <w:pPr>
              <w:spacing w:before="25" w:after="0"/>
              <w:jc w:val="center"/>
              <w:rPr>
                <w:sz w:val="21"/>
                <w:szCs w:val="21"/>
              </w:rPr>
            </w:pPr>
            <w:r w:rsidRPr="00FE109E">
              <w:rPr>
                <w:color w:val="000000"/>
                <w:sz w:val="21"/>
                <w:szCs w:val="21"/>
              </w:rPr>
              <w:t>Luna 4</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6" w14:textId="77777777" w:rsidR="00B65763" w:rsidRPr="00FE109E" w:rsidRDefault="00F83E60" w:rsidP="00265F7F">
            <w:pPr>
              <w:spacing w:before="25" w:after="0"/>
              <w:jc w:val="center"/>
              <w:rPr>
                <w:sz w:val="21"/>
                <w:szCs w:val="21"/>
              </w:rPr>
            </w:pPr>
            <w:r w:rsidRPr="00FE109E">
              <w:rPr>
                <w:color w:val="000000"/>
                <w:sz w:val="21"/>
                <w:szCs w:val="21"/>
              </w:rPr>
              <w:t>Luna 5</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7" w14:textId="77777777" w:rsidR="00B65763" w:rsidRPr="00FE109E" w:rsidRDefault="00F83E60" w:rsidP="00265F7F">
            <w:pPr>
              <w:spacing w:before="25" w:after="0"/>
              <w:jc w:val="center"/>
              <w:rPr>
                <w:sz w:val="21"/>
                <w:szCs w:val="21"/>
              </w:rPr>
            </w:pPr>
            <w:r w:rsidRPr="00FE109E">
              <w:rPr>
                <w:color w:val="000000"/>
                <w:sz w:val="21"/>
                <w:szCs w:val="21"/>
              </w:rPr>
              <w:t>Luna 6</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8" w14:textId="77777777" w:rsidR="00B65763" w:rsidRPr="00FE109E" w:rsidRDefault="00F83E60" w:rsidP="00265F7F">
            <w:pPr>
              <w:spacing w:before="25" w:after="0"/>
              <w:jc w:val="center"/>
              <w:rPr>
                <w:sz w:val="21"/>
                <w:szCs w:val="21"/>
              </w:rPr>
            </w:pPr>
            <w:r w:rsidRPr="00FE109E">
              <w:rPr>
                <w:color w:val="000000"/>
                <w:sz w:val="21"/>
                <w:szCs w:val="21"/>
              </w:rPr>
              <w:t>Luna 7</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9" w14:textId="77777777" w:rsidR="00B65763" w:rsidRPr="00FE109E" w:rsidRDefault="00F83E60" w:rsidP="00265F7F">
            <w:pPr>
              <w:spacing w:before="25" w:after="0"/>
              <w:jc w:val="center"/>
              <w:rPr>
                <w:sz w:val="21"/>
                <w:szCs w:val="21"/>
              </w:rPr>
            </w:pPr>
            <w:r w:rsidRPr="00FE109E">
              <w:rPr>
                <w:color w:val="000000"/>
                <w:sz w:val="21"/>
                <w:szCs w:val="21"/>
              </w:rPr>
              <w:t>Luna 8</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A" w14:textId="77777777" w:rsidR="00B65763" w:rsidRPr="00FE109E" w:rsidRDefault="00F83E60" w:rsidP="00265F7F">
            <w:pPr>
              <w:spacing w:before="25" w:after="0"/>
              <w:jc w:val="center"/>
              <w:rPr>
                <w:sz w:val="21"/>
                <w:szCs w:val="21"/>
              </w:rPr>
            </w:pPr>
            <w:r w:rsidRPr="00FE109E">
              <w:rPr>
                <w:color w:val="000000"/>
                <w:sz w:val="21"/>
                <w:szCs w:val="21"/>
              </w:rPr>
              <w:t>Luna 9</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B" w14:textId="77777777" w:rsidR="00B65763" w:rsidRPr="00FE109E" w:rsidRDefault="00F83E60" w:rsidP="00265F7F">
            <w:pPr>
              <w:spacing w:before="25" w:after="0"/>
              <w:jc w:val="center"/>
              <w:rPr>
                <w:sz w:val="21"/>
                <w:szCs w:val="21"/>
              </w:rPr>
            </w:pPr>
            <w:r w:rsidRPr="00FE109E">
              <w:rPr>
                <w:color w:val="000000"/>
                <w:sz w:val="21"/>
                <w:szCs w:val="21"/>
              </w:rPr>
              <w:t>Luna 10</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C" w14:textId="77777777" w:rsidR="00B65763" w:rsidRPr="00FE109E" w:rsidRDefault="00F83E60" w:rsidP="00265F7F">
            <w:pPr>
              <w:spacing w:before="25" w:after="0"/>
              <w:jc w:val="center"/>
              <w:rPr>
                <w:sz w:val="21"/>
                <w:szCs w:val="21"/>
              </w:rPr>
            </w:pPr>
            <w:r w:rsidRPr="00FE109E">
              <w:rPr>
                <w:color w:val="000000"/>
                <w:sz w:val="21"/>
                <w:szCs w:val="21"/>
              </w:rPr>
              <w:t>Luna 11</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9D" w14:textId="77777777" w:rsidR="00B65763" w:rsidRPr="00FE109E" w:rsidRDefault="00F83E60" w:rsidP="00265F7F">
            <w:pPr>
              <w:spacing w:before="25" w:after="0"/>
              <w:jc w:val="center"/>
              <w:rPr>
                <w:sz w:val="21"/>
                <w:szCs w:val="21"/>
              </w:rPr>
            </w:pPr>
            <w:r w:rsidRPr="00FE109E">
              <w:rPr>
                <w:color w:val="000000"/>
                <w:sz w:val="21"/>
                <w:szCs w:val="21"/>
              </w:rPr>
              <w:t>Luna 12</w:t>
            </w:r>
          </w:p>
        </w:tc>
      </w:tr>
      <w:tr w:rsidR="00B65763" w:rsidRPr="0010750F" w14:paraId="0A4340B4" w14:textId="77777777">
        <w:trPr>
          <w:trHeight w:val="45"/>
          <w:tblCellSpacing w:w="0" w:type="auto"/>
        </w:trPr>
        <w:tc>
          <w:tcPr>
            <w:tcW w:w="860" w:type="dxa"/>
            <w:tcBorders>
              <w:bottom w:val="single" w:sz="8" w:space="0" w:color="000000"/>
              <w:right w:val="single" w:sz="8" w:space="0" w:color="000000"/>
            </w:tcBorders>
            <w:tcMar>
              <w:top w:w="15" w:type="dxa"/>
              <w:left w:w="15" w:type="dxa"/>
              <w:bottom w:w="15" w:type="dxa"/>
              <w:right w:w="15" w:type="dxa"/>
            </w:tcMar>
            <w:vAlign w:val="center"/>
          </w:tcPr>
          <w:p w14:paraId="0A43409F" w14:textId="77777777" w:rsidR="00B65763" w:rsidRPr="00FE109E" w:rsidRDefault="00B65763">
            <w:pPr>
              <w:rPr>
                <w:sz w:val="21"/>
                <w:szCs w:val="21"/>
              </w:rPr>
            </w:pPr>
          </w:p>
        </w:tc>
        <w:tc>
          <w:tcPr>
            <w:tcW w:w="1056" w:type="dxa"/>
            <w:tcBorders>
              <w:bottom w:val="single" w:sz="8" w:space="0" w:color="000000"/>
              <w:right w:val="single" w:sz="8" w:space="0" w:color="000000"/>
            </w:tcBorders>
            <w:tcMar>
              <w:top w:w="15" w:type="dxa"/>
              <w:left w:w="15" w:type="dxa"/>
              <w:bottom w:w="15" w:type="dxa"/>
              <w:right w:w="15" w:type="dxa"/>
            </w:tcMar>
            <w:vAlign w:val="center"/>
          </w:tcPr>
          <w:p w14:paraId="0A4340A0" w14:textId="77777777" w:rsidR="00B65763" w:rsidRPr="00FE109E" w:rsidRDefault="00B65763">
            <w:pPr>
              <w:rPr>
                <w:sz w:val="21"/>
                <w:szCs w:val="21"/>
              </w:rPr>
            </w:pPr>
          </w:p>
        </w:tc>
        <w:tc>
          <w:tcPr>
            <w:tcW w:w="1482" w:type="dxa"/>
            <w:tcBorders>
              <w:bottom w:val="single" w:sz="8" w:space="0" w:color="000000"/>
              <w:right w:val="single" w:sz="8" w:space="0" w:color="000000"/>
            </w:tcBorders>
            <w:tcMar>
              <w:top w:w="15" w:type="dxa"/>
              <w:left w:w="15" w:type="dxa"/>
              <w:bottom w:w="15" w:type="dxa"/>
              <w:right w:w="15" w:type="dxa"/>
            </w:tcMar>
            <w:vAlign w:val="center"/>
          </w:tcPr>
          <w:p w14:paraId="0A4340A1" w14:textId="77777777" w:rsidR="00B65763" w:rsidRPr="00FE109E" w:rsidRDefault="00B65763">
            <w:pPr>
              <w:rPr>
                <w:sz w:val="21"/>
                <w:szCs w:val="21"/>
              </w:rPr>
            </w:pPr>
          </w:p>
        </w:tc>
        <w:tc>
          <w:tcPr>
            <w:tcW w:w="1056" w:type="dxa"/>
            <w:tcBorders>
              <w:bottom w:val="single" w:sz="8" w:space="0" w:color="000000"/>
              <w:right w:val="single" w:sz="8" w:space="0" w:color="000000"/>
            </w:tcBorders>
            <w:tcMar>
              <w:top w:w="15" w:type="dxa"/>
              <w:left w:w="15" w:type="dxa"/>
              <w:bottom w:w="15" w:type="dxa"/>
              <w:right w:w="15" w:type="dxa"/>
            </w:tcMar>
            <w:vAlign w:val="center"/>
          </w:tcPr>
          <w:p w14:paraId="0A4340A2" w14:textId="77777777" w:rsidR="00B65763" w:rsidRPr="00FE109E" w:rsidRDefault="00B65763">
            <w:pPr>
              <w:rPr>
                <w:sz w:val="21"/>
                <w:szCs w:val="21"/>
              </w:rPr>
            </w:pP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A3" w14:textId="77777777" w:rsidR="00B65763" w:rsidRPr="00FE109E" w:rsidRDefault="00B65763">
            <w:pPr>
              <w:rPr>
                <w:sz w:val="21"/>
                <w:szCs w:val="21"/>
              </w:rPr>
            </w:pPr>
          </w:p>
        </w:tc>
        <w:tc>
          <w:tcPr>
            <w:tcW w:w="1553" w:type="dxa"/>
            <w:tcBorders>
              <w:bottom w:val="single" w:sz="8" w:space="0" w:color="000000"/>
              <w:right w:val="single" w:sz="8" w:space="0" w:color="000000"/>
            </w:tcBorders>
            <w:tcMar>
              <w:top w:w="15" w:type="dxa"/>
              <w:left w:w="15" w:type="dxa"/>
              <w:bottom w:w="15" w:type="dxa"/>
              <w:right w:w="15" w:type="dxa"/>
            </w:tcMar>
            <w:vAlign w:val="center"/>
          </w:tcPr>
          <w:p w14:paraId="0A4340A4" w14:textId="77777777" w:rsidR="00B65763" w:rsidRPr="00FE109E" w:rsidRDefault="00F83E60" w:rsidP="00265F7F">
            <w:pPr>
              <w:spacing w:before="25" w:after="0"/>
              <w:jc w:val="center"/>
              <w:rPr>
                <w:sz w:val="21"/>
                <w:szCs w:val="21"/>
              </w:rPr>
            </w:pPr>
            <w:r w:rsidRPr="00FE109E">
              <w:rPr>
                <w:color w:val="000000"/>
                <w:sz w:val="21"/>
                <w:szCs w:val="21"/>
              </w:rPr>
              <w:t>MWh/h</w:t>
            </w: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A5" w14:textId="77777777" w:rsidR="00B65763" w:rsidRPr="00FE109E" w:rsidRDefault="00F83E60" w:rsidP="00265F7F">
            <w:pPr>
              <w:spacing w:before="25" w:after="0"/>
              <w:jc w:val="center"/>
              <w:rPr>
                <w:sz w:val="21"/>
                <w:szCs w:val="21"/>
              </w:rPr>
            </w:pPr>
            <w:r w:rsidRPr="00FE109E">
              <w:rPr>
                <w:color w:val="000000"/>
                <w:sz w:val="21"/>
                <w:szCs w:val="21"/>
              </w:rPr>
              <w:t>bar</w:t>
            </w:r>
          </w:p>
        </w:tc>
        <w:tc>
          <w:tcPr>
            <w:tcW w:w="1305" w:type="dxa"/>
            <w:tcBorders>
              <w:bottom w:val="single" w:sz="8" w:space="0" w:color="000000"/>
              <w:right w:val="single" w:sz="8" w:space="0" w:color="000000"/>
            </w:tcBorders>
            <w:tcMar>
              <w:top w:w="15" w:type="dxa"/>
              <w:left w:w="15" w:type="dxa"/>
              <w:bottom w:w="15" w:type="dxa"/>
              <w:right w:w="15" w:type="dxa"/>
            </w:tcMar>
            <w:vAlign w:val="center"/>
          </w:tcPr>
          <w:p w14:paraId="0A4340A6" w14:textId="77777777" w:rsidR="00B65763" w:rsidRPr="00FE109E" w:rsidRDefault="00F83E60" w:rsidP="00265F7F">
            <w:pPr>
              <w:spacing w:before="25" w:after="0"/>
              <w:jc w:val="center"/>
              <w:rPr>
                <w:sz w:val="21"/>
                <w:szCs w:val="21"/>
              </w:rPr>
            </w:pPr>
            <w:r w:rsidRPr="00FE109E">
              <w:rPr>
                <w:color w:val="000000"/>
                <w:sz w:val="21"/>
                <w:szCs w:val="21"/>
              </w:rPr>
              <w:t>bar</w:t>
            </w:r>
          </w:p>
        </w:tc>
        <w:tc>
          <w:tcPr>
            <w:tcW w:w="1572" w:type="dxa"/>
            <w:tcBorders>
              <w:bottom w:val="single" w:sz="8" w:space="0" w:color="000000"/>
              <w:right w:val="single" w:sz="8" w:space="0" w:color="000000"/>
            </w:tcBorders>
            <w:tcMar>
              <w:top w:w="15" w:type="dxa"/>
              <w:left w:w="15" w:type="dxa"/>
              <w:bottom w:w="15" w:type="dxa"/>
              <w:right w:w="15" w:type="dxa"/>
            </w:tcMar>
            <w:vAlign w:val="center"/>
          </w:tcPr>
          <w:p w14:paraId="0A4340A7" w14:textId="77777777" w:rsidR="00B65763" w:rsidRPr="00FE109E" w:rsidRDefault="00F83E60" w:rsidP="00265F7F">
            <w:pPr>
              <w:spacing w:before="25" w:after="0"/>
              <w:jc w:val="center"/>
              <w:rPr>
                <w:sz w:val="21"/>
                <w:szCs w:val="21"/>
              </w:rPr>
            </w:pPr>
            <w:r w:rsidRPr="00FE109E">
              <w:rPr>
                <w:color w:val="000000"/>
                <w:sz w:val="21"/>
                <w:szCs w:val="21"/>
              </w:rPr>
              <w:t>bar</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8"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9"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A"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B"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C"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D"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E"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AF"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B0"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B1"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B2" w14:textId="77777777" w:rsidR="00B65763" w:rsidRPr="00FE109E" w:rsidRDefault="00F83E60" w:rsidP="00265F7F">
            <w:pPr>
              <w:spacing w:before="25" w:after="0"/>
              <w:jc w:val="center"/>
              <w:rPr>
                <w:sz w:val="21"/>
                <w:szCs w:val="21"/>
              </w:rPr>
            </w:pPr>
            <w:r w:rsidRPr="00FE109E">
              <w:rPr>
                <w:color w:val="000000"/>
                <w:sz w:val="21"/>
                <w:szCs w:val="21"/>
              </w:rPr>
              <w:t>MWh</w:t>
            </w:r>
          </w:p>
        </w:tc>
        <w:tc>
          <w:tcPr>
            <w:tcW w:w="807" w:type="dxa"/>
            <w:tcBorders>
              <w:bottom w:val="single" w:sz="8" w:space="0" w:color="000000"/>
              <w:right w:val="single" w:sz="8" w:space="0" w:color="000000"/>
            </w:tcBorders>
            <w:tcMar>
              <w:top w:w="15" w:type="dxa"/>
              <w:left w:w="15" w:type="dxa"/>
              <w:bottom w:w="15" w:type="dxa"/>
              <w:right w:w="15" w:type="dxa"/>
            </w:tcMar>
            <w:vAlign w:val="center"/>
          </w:tcPr>
          <w:p w14:paraId="0A4340B3" w14:textId="77777777" w:rsidR="00B65763" w:rsidRPr="00FE109E" w:rsidRDefault="00F83E60" w:rsidP="00265F7F">
            <w:pPr>
              <w:spacing w:before="25" w:after="0"/>
              <w:jc w:val="center"/>
              <w:rPr>
                <w:sz w:val="21"/>
                <w:szCs w:val="21"/>
              </w:rPr>
            </w:pPr>
            <w:r w:rsidRPr="00FE109E">
              <w:rPr>
                <w:color w:val="000000"/>
                <w:sz w:val="21"/>
                <w:szCs w:val="21"/>
              </w:rPr>
              <w:t>MWh</w:t>
            </w:r>
          </w:p>
        </w:tc>
      </w:tr>
    </w:tbl>
    <w:p w14:paraId="0A4340B5" w14:textId="77777777" w:rsidR="00B65763" w:rsidRPr="0010750F" w:rsidRDefault="00F83E60">
      <w:pPr>
        <w:spacing w:before="26" w:after="240"/>
        <w:jc w:val="both"/>
        <w:rPr>
          <w:sz w:val="22"/>
        </w:rPr>
      </w:pPr>
      <w:r w:rsidRPr="0010750F">
        <w:rPr>
          <w:color w:val="000000"/>
          <w:sz w:val="22"/>
        </w:rPr>
        <w:t>__________</w:t>
      </w:r>
    </w:p>
    <w:p w14:paraId="0A4340B6" w14:textId="77777777" w:rsidR="00B65763" w:rsidRPr="0010750F" w:rsidRDefault="00F83E60">
      <w:pPr>
        <w:spacing w:before="26" w:after="240"/>
        <w:jc w:val="both"/>
        <w:rPr>
          <w:sz w:val="22"/>
        </w:rPr>
      </w:pPr>
      <w:r w:rsidRPr="0010750F">
        <w:rPr>
          <w:color w:val="000000"/>
          <w:sz w:val="22"/>
        </w:rPr>
        <w:t>*Se completează prin intermediul POSF în cazul în care UD este furnizor.</w:t>
      </w:r>
    </w:p>
    <w:p w14:paraId="0A4340B7" w14:textId="77777777" w:rsidR="00B65763" w:rsidRPr="0010750F" w:rsidRDefault="00B65763">
      <w:pPr>
        <w:spacing w:after="0"/>
        <w:jc w:val="both"/>
        <w:rPr>
          <w:sz w:val="22"/>
        </w:rPr>
      </w:pPr>
    </w:p>
    <w:p w14:paraId="6353E130" w14:textId="77777777" w:rsidR="008B7DD2" w:rsidRPr="0010750F" w:rsidRDefault="008B7DD2">
      <w:pPr>
        <w:spacing w:before="80" w:after="0"/>
        <w:jc w:val="center"/>
        <w:rPr>
          <w:b/>
          <w:color w:val="000000"/>
          <w:sz w:val="22"/>
        </w:rPr>
      </w:pPr>
    </w:p>
    <w:p w14:paraId="36670188" w14:textId="77777777" w:rsidR="008B7DD2" w:rsidRPr="0010750F" w:rsidRDefault="008B7DD2">
      <w:pPr>
        <w:spacing w:before="80" w:after="0"/>
        <w:jc w:val="center"/>
        <w:rPr>
          <w:b/>
          <w:color w:val="000000"/>
          <w:sz w:val="22"/>
        </w:rPr>
      </w:pPr>
    </w:p>
    <w:p w14:paraId="654B48C8" w14:textId="77777777" w:rsidR="008B7DD2" w:rsidRDefault="008B7DD2">
      <w:pPr>
        <w:spacing w:before="80" w:after="0"/>
        <w:jc w:val="center"/>
        <w:rPr>
          <w:b/>
          <w:color w:val="000000"/>
          <w:sz w:val="22"/>
        </w:rPr>
      </w:pPr>
    </w:p>
    <w:p w14:paraId="15D98B79" w14:textId="77777777" w:rsidR="004A422D" w:rsidRPr="0010750F" w:rsidRDefault="004A422D">
      <w:pPr>
        <w:spacing w:before="80" w:after="0"/>
        <w:jc w:val="center"/>
        <w:rPr>
          <w:b/>
          <w:color w:val="000000"/>
          <w:sz w:val="22"/>
        </w:rPr>
      </w:pPr>
    </w:p>
    <w:p w14:paraId="2EB56539" w14:textId="77777777" w:rsidR="00E707B5" w:rsidRDefault="00E707B5" w:rsidP="008B7DD2">
      <w:pPr>
        <w:spacing w:before="80" w:after="0"/>
        <w:jc w:val="right"/>
        <w:rPr>
          <w:bCs/>
          <w:i/>
          <w:iCs/>
          <w:color w:val="000000"/>
          <w:sz w:val="22"/>
          <w:u w:val="single"/>
        </w:rPr>
        <w:sectPr w:rsidR="00E707B5" w:rsidSect="00E707B5">
          <w:pgSz w:w="16839" w:h="11907" w:orient="landscape" w:code="9"/>
          <w:pgMar w:top="1440" w:right="1440" w:bottom="1440" w:left="1440" w:header="709" w:footer="0" w:gutter="0"/>
          <w:cols w:space="708"/>
        </w:sectPr>
      </w:pPr>
    </w:p>
    <w:p w14:paraId="6BA7688A" w14:textId="5AA0B12D" w:rsidR="008B7DD2" w:rsidRPr="0010750F" w:rsidRDefault="00C14B8B" w:rsidP="008B7DD2">
      <w:pPr>
        <w:spacing w:before="80" w:after="0"/>
        <w:jc w:val="right"/>
        <w:rPr>
          <w:bCs/>
          <w:i/>
          <w:iCs/>
          <w:color w:val="000000"/>
          <w:sz w:val="22"/>
          <w:u w:val="single"/>
        </w:rPr>
      </w:pPr>
      <w:r w:rsidRPr="0010750F">
        <w:rPr>
          <w:bCs/>
          <w:i/>
          <w:iCs/>
          <w:color w:val="000000"/>
          <w:sz w:val="22"/>
          <w:u w:val="single"/>
        </w:rPr>
        <w:lastRenderedPageBreak/>
        <w:t>A</w:t>
      </w:r>
      <w:r w:rsidR="008B7DD2" w:rsidRPr="0010750F">
        <w:rPr>
          <w:bCs/>
          <w:i/>
          <w:iCs/>
          <w:color w:val="000000"/>
          <w:sz w:val="22"/>
          <w:u w:val="single"/>
        </w:rPr>
        <w:t>NEXA</w:t>
      </w:r>
      <w:r w:rsidRPr="0010750F">
        <w:rPr>
          <w:bCs/>
          <w:i/>
          <w:iCs/>
          <w:color w:val="000000"/>
          <w:sz w:val="22"/>
          <w:u w:val="single"/>
        </w:rPr>
        <w:t xml:space="preserve"> </w:t>
      </w:r>
      <w:r w:rsidR="00E856F6" w:rsidRPr="0010750F">
        <w:rPr>
          <w:bCs/>
          <w:i/>
          <w:iCs/>
          <w:color w:val="000000"/>
          <w:sz w:val="22"/>
          <w:u w:val="single"/>
        </w:rPr>
        <w:t>N</w:t>
      </w:r>
      <w:r w:rsidRPr="0010750F">
        <w:rPr>
          <w:bCs/>
          <w:i/>
          <w:iCs/>
          <w:color w:val="000000"/>
          <w:sz w:val="22"/>
          <w:u w:val="single"/>
        </w:rPr>
        <w:t xml:space="preserve">r. 2 </w:t>
      </w:r>
    </w:p>
    <w:p w14:paraId="6279938E" w14:textId="2DBDF687" w:rsidR="00C14B8B" w:rsidRPr="0010750F" w:rsidRDefault="00C14B8B" w:rsidP="008B7DD2">
      <w:pPr>
        <w:spacing w:before="80" w:after="0"/>
        <w:jc w:val="right"/>
        <w:rPr>
          <w:bCs/>
          <w:i/>
          <w:iCs/>
          <w:color w:val="000000"/>
          <w:sz w:val="22"/>
          <w:u w:val="single"/>
        </w:rPr>
      </w:pPr>
      <w:r w:rsidRPr="0010750F">
        <w:rPr>
          <w:bCs/>
          <w:i/>
          <w:iCs/>
          <w:color w:val="000000"/>
          <w:sz w:val="22"/>
          <w:u w:val="single"/>
        </w:rPr>
        <w:t>la contractul-cadru</w:t>
      </w:r>
    </w:p>
    <w:p w14:paraId="2ABF4B01" w14:textId="77777777" w:rsidR="008B7DD2" w:rsidRPr="0010750F" w:rsidRDefault="008B7DD2">
      <w:pPr>
        <w:spacing w:before="80" w:after="0"/>
        <w:jc w:val="center"/>
        <w:rPr>
          <w:b/>
          <w:color w:val="000000"/>
          <w:sz w:val="22"/>
        </w:rPr>
      </w:pPr>
    </w:p>
    <w:p w14:paraId="79870650" w14:textId="77777777" w:rsidR="008B7DD2" w:rsidRPr="0010750F" w:rsidRDefault="008B7DD2">
      <w:pPr>
        <w:spacing w:before="80" w:after="0"/>
        <w:jc w:val="center"/>
        <w:rPr>
          <w:b/>
          <w:color w:val="000000"/>
          <w:sz w:val="22"/>
        </w:rPr>
      </w:pPr>
    </w:p>
    <w:p w14:paraId="4DCDEE49" w14:textId="695B9599" w:rsidR="008B7DD2" w:rsidRPr="0010750F" w:rsidRDefault="00F83E60">
      <w:pPr>
        <w:spacing w:before="80" w:after="0"/>
        <w:jc w:val="center"/>
        <w:rPr>
          <w:b/>
          <w:color w:val="000000"/>
          <w:sz w:val="22"/>
        </w:rPr>
      </w:pPr>
      <w:r w:rsidRPr="0010750F">
        <w:rPr>
          <w:b/>
          <w:color w:val="000000"/>
          <w:sz w:val="22"/>
        </w:rPr>
        <w:t xml:space="preserve">TARIFELE </w:t>
      </w:r>
    </w:p>
    <w:p w14:paraId="0A4340B8" w14:textId="4355CE08" w:rsidR="00B65763" w:rsidRPr="0010750F" w:rsidRDefault="00F83E60">
      <w:pPr>
        <w:spacing w:before="80" w:after="0"/>
        <w:jc w:val="center"/>
        <w:rPr>
          <w:sz w:val="22"/>
        </w:rPr>
      </w:pPr>
      <w:r w:rsidRPr="0010750F">
        <w:rPr>
          <w:b/>
          <w:color w:val="000000"/>
          <w:sz w:val="22"/>
        </w:rPr>
        <w:t>pentru prestarea serviciului de distribuţie a gazelor naturale</w:t>
      </w:r>
    </w:p>
    <w:p w14:paraId="0A4340B9" w14:textId="3EF36DD0" w:rsidR="00B65763" w:rsidRPr="0010750F" w:rsidRDefault="00B65763">
      <w:pPr>
        <w:spacing w:before="26" w:after="240"/>
        <w:jc w:val="both"/>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10"/>
        <w:gridCol w:w="2229"/>
        <w:gridCol w:w="2229"/>
        <w:gridCol w:w="2224"/>
      </w:tblGrid>
      <w:tr w:rsidR="00B65763" w:rsidRPr="0010750F" w14:paraId="0A4340C1" w14:textId="77777777">
        <w:trPr>
          <w:trHeight w:val="45"/>
          <w:tblCellSpacing w:w="0" w:type="auto"/>
        </w:trPr>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BA" w14:textId="77777777" w:rsidR="00B65763" w:rsidRPr="0010750F" w:rsidRDefault="00F83E60" w:rsidP="008B7DD2">
            <w:pPr>
              <w:spacing w:before="25" w:after="0"/>
              <w:jc w:val="center"/>
              <w:rPr>
                <w:sz w:val="22"/>
              </w:rPr>
            </w:pPr>
            <w:r w:rsidRPr="0010750F">
              <w:rPr>
                <w:color w:val="000000"/>
                <w:sz w:val="22"/>
              </w:rPr>
              <w:t>Categoria de clienţi</w:t>
            </w: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BB" w14:textId="77777777" w:rsidR="00B65763" w:rsidRPr="0010750F" w:rsidRDefault="00F83E60" w:rsidP="008B7DD2">
            <w:pPr>
              <w:spacing w:before="25" w:after="0"/>
              <w:jc w:val="center"/>
              <w:rPr>
                <w:sz w:val="22"/>
              </w:rPr>
            </w:pPr>
            <w:r w:rsidRPr="0010750F">
              <w:rPr>
                <w:color w:val="000000"/>
                <w:sz w:val="22"/>
              </w:rPr>
              <w:t>Consumul minim anual</w:t>
            </w:r>
          </w:p>
          <w:p w14:paraId="0A4340BC" w14:textId="77777777" w:rsidR="00B65763" w:rsidRPr="0010750F" w:rsidRDefault="00F83E60" w:rsidP="008B7DD2">
            <w:pPr>
              <w:spacing w:before="25" w:after="0"/>
              <w:jc w:val="center"/>
              <w:rPr>
                <w:sz w:val="22"/>
              </w:rPr>
            </w:pPr>
            <w:r w:rsidRPr="0010750F">
              <w:rPr>
                <w:color w:val="000000"/>
                <w:sz w:val="22"/>
              </w:rPr>
              <w:t>MWh</w:t>
            </w: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BD" w14:textId="77777777" w:rsidR="00B65763" w:rsidRPr="0010750F" w:rsidRDefault="00F83E60" w:rsidP="008B7DD2">
            <w:pPr>
              <w:spacing w:before="25" w:after="0"/>
              <w:jc w:val="center"/>
              <w:rPr>
                <w:sz w:val="22"/>
              </w:rPr>
            </w:pPr>
            <w:r w:rsidRPr="0010750F">
              <w:rPr>
                <w:color w:val="000000"/>
                <w:sz w:val="22"/>
              </w:rPr>
              <w:t>Consumul maxim anual</w:t>
            </w:r>
          </w:p>
          <w:p w14:paraId="0A4340BE" w14:textId="77777777" w:rsidR="00B65763" w:rsidRPr="0010750F" w:rsidRDefault="00F83E60" w:rsidP="008B7DD2">
            <w:pPr>
              <w:spacing w:before="25" w:after="0"/>
              <w:jc w:val="center"/>
              <w:rPr>
                <w:sz w:val="22"/>
              </w:rPr>
            </w:pPr>
            <w:r w:rsidRPr="0010750F">
              <w:rPr>
                <w:color w:val="000000"/>
                <w:sz w:val="22"/>
              </w:rPr>
              <w:t>MWh</w:t>
            </w: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BF" w14:textId="77777777" w:rsidR="00B65763" w:rsidRPr="0010750F" w:rsidRDefault="00F83E60" w:rsidP="008B7DD2">
            <w:pPr>
              <w:spacing w:before="25" w:after="0"/>
              <w:jc w:val="center"/>
              <w:rPr>
                <w:sz w:val="22"/>
              </w:rPr>
            </w:pPr>
            <w:r w:rsidRPr="0010750F">
              <w:rPr>
                <w:color w:val="000000"/>
                <w:sz w:val="22"/>
              </w:rPr>
              <w:t>Tarifele de distribuţie</w:t>
            </w:r>
          </w:p>
          <w:p w14:paraId="0A4340C0" w14:textId="77777777" w:rsidR="00B65763" w:rsidRPr="0010750F" w:rsidRDefault="00F83E60" w:rsidP="008B7DD2">
            <w:pPr>
              <w:spacing w:before="25" w:after="0"/>
              <w:jc w:val="center"/>
              <w:rPr>
                <w:sz w:val="22"/>
              </w:rPr>
            </w:pPr>
            <w:r w:rsidRPr="0010750F">
              <w:rPr>
                <w:color w:val="000000"/>
                <w:sz w:val="22"/>
              </w:rPr>
              <w:t>lei/MWh</w:t>
            </w:r>
          </w:p>
        </w:tc>
      </w:tr>
      <w:tr w:rsidR="00B65763" w:rsidRPr="0010750F" w14:paraId="0A4340C6" w14:textId="77777777">
        <w:trPr>
          <w:trHeight w:val="45"/>
          <w:tblCellSpacing w:w="0" w:type="auto"/>
        </w:trPr>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2"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3"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4"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5" w14:textId="77777777" w:rsidR="00B65763" w:rsidRPr="0010750F" w:rsidRDefault="00B65763">
            <w:pPr>
              <w:rPr>
                <w:sz w:val="22"/>
              </w:rPr>
            </w:pPr>
          </w:p>
        </w:tc>
      </w:tr>
      <w:tr w:rsidR="00B65763" w:rsidRPr="0010750F" w14:paraId="0A4340CB" w14:textId="77777777">
        <w:trPr>
          <w:trHeight w:val="45"/>
          <w:tblCellSpacing w:w="0" w:type="auto"/>
        </w:trPr>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7"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8"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9"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A" w14:textId="77777777" w:rsidR="00B65763" w:rsidRPr="0010750F" w:rsidRDefault="00B65763">
            <w:pPr>
              <w:rPr>
                <w:sz w:val="22"/>
              </w:rPr>
            </w:pPr>
          </w:p>
        </w:tc>
      </w:tr>
      <w:tr w:rsidR="00B65763" w:rsidRPr="0010750F" w14:paraId="0A4340D0" w14:textId="77777777">
        <w:trPr>
          <w:trHeight w:val="45"/>
          <w:tblCellSpacing w:w="0" w:type="auto"/>
        </w:trPr>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C"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D"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E" w14:textId="77777777" w:rsidR="00B65763" w:rsidRPr="0010750F" w:rsidRDefault="00B65763">
            <w:pPr>
              <w:rPr>
                <w:sz w:val="22"/>
              </w:rPr>
            </w:pPr>
          </w:p>
        </w:tc>
        <w:tc>
          <w:tcPr>
            <w:tcW w:w="3119" w:type="dxa"/>
            <w:tcBorders>
              <w:bottom w:val="single" w:sz="8" w:space="0" w:color="000000"/>
              <w:right w:val="single" w:sz="8" w:space="0" w:color="000000"/>
            </w:tcBorders>
            <w:tcMar>
              <w:top w:w="15" w:type="dxa"/>
              <w:left w:w="15" w:type="dxa"/>
              <w:bottom w:w="15" w:type="dxa"/>
              <w:right w:w="15" w:type="dxa"/>
            </w:tcMar>
            <w:vAlign w:val="center"/>
          </w:tcPr>
          <w:p w14:paraId="0A4340CF" w14:textId="77777777" w:rsidR="00B65763" w:rsidRPr="0010750F" w:rsidRDefault="00B65763">
            <w:pPr>
              <w:rPr>
                <w:sz w:val="22"/>
              </w:rPr>
            </w:pPr>
          </w:p>
        </w:tc>
      </w:tr>
    </w:tbl>
    <w:p w14:paraId="0A4340D1" w14:textId="77777777" w:rsidR="00B65763" w:rsidRPr="0010750F" w:rsidRDefault="00B65763">
      <w:pPr>
        <w:spacing w:after="0"/>
        <w:jc w:val="both"/>
        <w:rPr>
          <w:sz w:val="22"/>
        </w:rPr>
      </w:pPr>
    </w:p>
    <w:p w14:paraId="615ABE95" w14:textId="77777777" w:rsidR="00E856F6" w:rsidRPr="0010750F" w:rsidRDefault="00E856F6">
      <w:pPr>
        <w:spacing w:before="80" w:after="0"/>
        <w:jc w:val="center"/>
        <w:rPr>
          <w:b/>
          <w:color w:val="000000"/>
          <w:sz w:val="22"/>
        </w:rPr>
      </w:pPr>
    </w:p>
    <w:p w14:paraId="60B95C6D" w14:textId="77777777" w:rsidR="00E856F6" w:rsidRPr="0010750F" w:rsidRDefault="00E856F6">
      <w:pPr>
        <w:spacing w:before="80" w:after="0"/>
        <w:jc w:val="center"/>
        <w:rPr>
          <w:b/>
          <w:color w:val="000000"/>
          <w:sz w:val="22"/>
        </w:rPr>
      </w:pPr>
    </w:p>
    <w:p w14:paraId="3C543940" w14:textId="77777777" w:rsidR="00E856F6" w:rsidRPr="0010750F" w:rsidRDefault="00E856F6">
      <w:pPr>
        <w:spacing w:before="80" w:after="0"/>
        <w:jc w:val="center"/>
        <w:rPr>
          <w:b/>
          <w:color w:val="000000"/>
          <w:sz w:val="22"/>
        </w:rPr>
      </w:pPr>
    </w:p>
    <w:p w14:paraId="5A5B5037" w14:textId="77777777" w:rsidR="00E856F6" w:rsidRPr="0010750F" w:rsidRDefault="00E856F6">
      <w:pPr>
        <w:spacing w:before="80" w:after="0"/>
        <w:jc w:val="center"/>
        <w:rPr>
          <w:b/>
          <w:color w:val="000000"/>
          <w:sz w:val="22"/>
        </w:rPr>
      </w:pPr>
    </w:p>
    <w:p w14:paraId="21CA54E4" w14:textId="77777777" w:rsidR="00E856F6" w:rsidRPr="0010750F" w:rsidRDefault="00E856F6">
      <w:pPr>
        <w:spacing w:before="80" w:after="0"/>
        <w:jc w:val="center"/>
        <w:rPr>
          <w:b/>
          <w:color w:val="000000"/>
          <w:sz w:val="22"/>
        </w:rPr>
      </w:pPr>
    </w:p>
    <w:p w14:paraId="05F884BC" w14:textId="77777777" w:rsidR="00E856F6" w:rsidRPr="0010750F" w:rsidRDefault="00E856F6">
      <w:pPr>
        <w:spacing w:before="80" w:after="0"/>
        <w:jc w:val="center"/>
        <w:rPr>
          <w:b/>
          <w:color w:val="000000"/>
          <w:sz w:val="22"/>
        </w:rPr>
      </w:pPr>
    </w:p>
    <w:p w14:paraId="2DB17B9F" w14:textId="77777777" w:rsidR="00E856F6" w:rsidRPr="0010750F" w:rsidRDefault="00E856F6">
      <w:pPr>
        <w:spacing w:before="80" w:after="0"/>
        <w:jc w:val="center"/>
        <w:rPr>
          <w:b/>
          <w:color w:val="000000"/>
          <w:sz w:val="22"/>
        </w:rPr>
      </w:pPr>
    </w:p>
    <w:p w14:paraId="16EE4A61" w14:textId="77777777" w:rsidR="00E856F6" w:rsidRPr="0010750F" w:rsidRDefault="00E856F6">
      <w:pPr>
        <w:spacing w:before="80" w:after="0"/>
        <w:jc w:val="center"/>
        <w:rPr>
          <w:b/>
          <w:color w:val="000000"/>
          <w:sz w:val="22"/>
        </w:rPr>
      </w:pPr>
    </w:p>
    <w:p w14:paraId="2286E5F7" w14:textId="77777777" w:rsidR="00E856F6" w:rsidRPr="0010750F" w:rsidRDefault="00E856F6">
      <w:pPr>
        <w:spacing w:before="80" w:after="0"/>
        <w:jc w:val="center"/>
        <w:rPr>
          <w:b/>
          <w:color w:val="000000"/>
          <w:sz w:val="22"/>
        </w:rPr>
      </w:pPr>
    </w:p>
    <w:p w14:paraId="6E1D6A55" w14:textId="77777777" w:rsidR="00E856F6" w:rsidRPr="0010750F" w:rsidRDefault="00E856F6">
      <w:pPr>
        <w:spacing w:before="80" w:after="0"/>
        <w:jc w:val="center"/>
        <w:rPr>
          <w:b/>
          <w:color w:val="000000"/>
          <w:sz w:val="22"/>
        </w:rPr>
      </w:pPr>
    </w:p>
    <w:p w14:paraId="07591FD0" w14:textId="77777777" w:rsidR="00E856F6" w:rsidRPr="0010750F" w:rsidRDefault="00E856F6">
      <w:pPr>
        <w:spacing w:before="80" w:after="0"/>
        <w:jc w:val="center"/>
        <w:rPr>
          <w:b/>
          <w:color w:val="000000"/>
          <w:sz w:val="22"/>
        </w:rPr>
      </w:pPr>
    </w:p>
    <w:p w14:paraId="2D230042" w14:textId="77777777" w:rsidR="00E856F6" w:rsidRPr="0010750F" w:rsidRDefault="00E856F6">
      <w:pPr>
        <w:spacing w:before="80" w:after="0"/>
        <w:jc w:val="center"/>
        <w:rPr>
          <w:b/>
          <w:color w:val="000000"/>
          <w:sz w:val="22"/>
        </w:rPr>
      </w:pPr>
    </w:p>
    <w:p w14:paraId="16770074" w14:textId="77777777" w:rsidR="00E856F6" w:rsidRPr="0010750F" w:rsidRDefault="00E856F6">
      <w:pPr>
        <w:spacing w:before="80" w:after="0"/>
        <w:jc w:val="center"/>
        <w:rPr>
          <w:b/>
          <w:color w:val="000000"/>
          <w:sz w:val="22"/>
        </w:rPr>
      </w:pPr>
    </w:p>
    <w:p w14:paraId="69F6F7A2" w14:textId="77777777" w:rsidR="00E856F6" w:rsidRPr="0010750F" w:rsidRDefault="00E856F6">
      <w:pPr>
        <w:spacing w:before="80" w:after="0"/>
        <w:jc w:val="center"/>
        <w:rPr>
          <w:b/>
          <w:color w:val="000000"/>
          <w:sz w:val="22"/>
        </w:rPr>
      </w:pPr>
    </w:p>
    <w:p w14:paraId="4F1933C2" w14:textId="77777777" w:rsidR="00E856F6" w:rsidRPr="0010750F" w:rsidRDefault="00E856F6">
      <w:pPr>
        <w:spacing w:before="80" w:after="0"/>
        <w:jc w:val="center"/>
        <w:rPr>
          <w:b/>
          <w:color w:val="000000"/>
          <w:sz w:val="22"/>
        </w:rPr>
      </w:pPr>
    </w:p>
    <w:p w14:paraId="7760DE5A" w14:textId="77777777" w:rsidR="00E856F6" w:rsidRPr="0010750F" w:rsidRDefault="00E856F6">
      <w:pPr>
        <w:spacing w:before="80" w:after="0"/>
        <w:jc w:val="center"/>
        <w:rPr>
          <w:b/>
          <w:color w:val="000000"/>
          <w:sz w:val="22"/>
        </w:rPr>
      </w:pPr>
    </w:p>
    <w:p w14:paraId="3F08D2E5" w14:textId="77777777" w:rsidR="00E856F6" w:rsidRPr="0010750F" w:rsidRDefault="00E856F6">
      <w:pPr>
        <w:spacing w:before="80" w:after="0"/>
        <w:jc w:val="center"/>
        <w:rPr>
          <w:b/>
          <w:color w:val="000000"/>
          <w:sz w:val="22"/>
        </w:rPr>
      </w:pPr>
    </w:p>
    <w:p w14:paraId="28D1B95E" w14:textId="77777777" w:rsidR="00E856F6" w:rsidRDefault="00E856F6">
      <w:pPr>
        <w:spacing w:before="80" w:after="0"/>
        <w:jc w:val="center"/>
        <w:rPr>
          <w:b/>
          <w:color w:val="000000"/>
          <w:sz w:val="22"/>
        </w:rPr>
      </w:pPr>
    </w:p>
    <w:p w14:paraId="0480D3CA" w14:textId="77777777" w:rsidR="004A422D" w:rsidRDefault="004A422D">
      <w:pPr>
        <w:spacing w:before="80" w:after="0"/>
        <w:jc w:val="center"/>
        <w:rPr>
          <w:b/>
          <w:color w:val="000000"/>
          <w:sz w:val="22"/>
        </w:rPr>
      </w:pPr>
    </w:p>
    <w:p w14:paraId="6C02528A" w14:textId="77777777" w:rsidR="004A422D" w:rsidRDefault="004A422D">
      <w:pPr>
        <w:spacing w:before="80" w:after="0"/>
        <w:jc w:val="center"/>
        <w:rPr>
          <w:b/>
          <w:color w:val="000000"/>
          <w:sz w:val="22"/>
        </w:rPr>
      </w:pPr>
    </w:p>
    <w:p w14:paraId="281ED1A5" w14:textId="77777777" w:rsidR="004A422D" w:rsidRDefault="004A422D">
      <w:pPr>
        <w:spacing w:before="80" w:after="0"/>
        <w:jc w:val="center"/>
        <w:rPr>
          <w:b/>
          <w:color w:val="000000"/>
          <w:sz w:val="22"/>
        </w:rPr>
      </w:pPr>
    </w:p>
    <w:p w14:paraId="3B58E7DF" w14:textId="77777777" w:rsidR="004A422D" w:rsidRDefault="004A422D">
      <w:pPr>
        <w:spacing w:before="80" w:after="0"/>
        <w:jc w:val="center"/>
        <w:rPr>
          <w:b/>
          <w:color w:val="000000"/>
          <w:sz w:val="22"/>
        </w:rPr>
      </w:pPr>
    </w:p>
    <w:p w14:paraId="6D1EF35B" w14:textId="77777777" w:rsidR="004A422D" w:rsidRPr="0010750F" w:rsidRDefault="004A422D">
      <w:pPr>
        <w:spacing w:before="80" w:after="0"/>
        <w:jc w:val="center"/>
        <w:rPr>
          <w:b/>
          <w:color w:val="000000"/>
          <w:sz w:val="22"/>
        </w:rPr>
      </w:pPr>
    </w:p>
    <w:p w14:paraId="32C993DD" w14:textId="77777777" w:rsidR="007C59F3" w:rsidRDefault="007C59F3" w:rsidP="00093DAD">
      <w:pPr>
        <w:spacing w:before="80" w:after="0"/>
        <w:jc w:val="right"/>
        <w:rPr>
          <w:bCs/>
          <w:i/>
          <w:iCs/>
          <w:color w:val="000000"/>
          <w:sz w:val="22"/>
          <w:u w:val="single"/>
        </w:rPr>
        <w:sectPr w:rsidR="007C59F3" w:rsidSect="00B90B5D">
          <w:pgSz w:w="11907" w:h="16839" w:code="9"/>
          <w:pgMar w:top="1440" w:right="1440" w:bottom="1440" w:left="1440" w:header="709" w:footer="0" w:gutter="0"/>
          <w:cols w:space="708"/>
        </w:sectPr>
      </w:pPr>
    </w:p>
    <w:p w14:paraId="0C685AC7" w14:textId="3B44C763" w:rsidR="00E856F6" w:rsidRPr="0010750F" w:rsidRDefault="00C14B8B" w:rsidP="00093DAD">
      <w:pPr>
        <w:spacing w:before="80" w:after="0"/>
        <w:jc w:val="right"/>
        <w:rPr>
          <w:bCs/>
          <w:i/>
          <w:iCs/>
          <w:color w:val="000000"/>
          <w:sz w:val="22"/>
          <w:u w:val="single"/>
        </w:rPr>
      </w:pPr>
      <w:r w:rsidRPr="0010750F">
        <w:rPr>
          <w:bCs/>
          <w:i/>
          <w:iCs/>
          <w:color w:val="000000"/>
          <w:sz w:val="22"/>
          <w:u w:val="single"/>
        </w:rPr>
        <w:lastRenderedPageBreak/>
        <w:t>A</w:t>
      </w:r>
      <w:r w:rsidR="00E856F6" w:rsidRPr="0010750F">
        <w:rPr>
          <w:bCs/>
          <w:i/>
          <w:iCs/>
          <w:color w:val="000000"/>
          <w:sz w:val="22"/>
          <w:u w:val="single"/>
        </w:rPr>
        <w:t>NEXA</w:t>
      </w:r>
      <w:r w:rsidRPr="0010750F">
        <w:rPr>
          <w:bCs/>
          <w:i/>
          <w:iCs/>
          <w:color w:val="000000"/>
          <w:sz w:val="22"/>
          <w:u w:val="single"/>
        </w:rPr>
        <w:t xml:space="preserve"> </w:t>
      </w:r>
      <w:r w:rsidR="00E856F6" w:rsidRPr="0010750F">
        <w:rPr>
          <w:bCs/>
          <w:i/>
          <w:iCs/>
          <w:color w:val="000000"/>
          <w:sz w:val="22"/>
          <w:u w:val="single"/>
        </w:rPr>
        <w:t>N</w:t>
      </w:r>
      <w:r w:rsidRPr="0010750F">
        <w:rPr>
          <w:bCs/>
          <w:i/>
          <w:iCs/>
          <w:color w:val="000000"/>
          <w:sz w:val="22"/>
          <w:u w:val="single"/>
        </w:rPr>
        <w:t xml:space="preserve">r. 3 </w:t>
      </w:r>
    </w:p>
    <w:p w14:paraId="7A5D87FE" w14:textId="5964D5BB" w:rsidR="00C14B8B" w:rsidRPr="0010750F" w:rsidRDefault="00C14B8B" w:rsidP="00093DAD">
      <w:pPr>
        <w:spacing w:before="80" w:after="0"/>
        <w:jc w:val="right"/>
        <w:rPr>
          <w:b/>
          <w:color w:val="000000"/>
          <w:sz w:val="22"/>
        </w:rPr>
      </w:pPr>
      <w:r w:rsidRPr="0010750F">
        <w:rPr>
          <w:bCs/>
          <w:i/>
          <w:iCs/>
          <w:color w:val="000000"/>
          <w:sz w:val="22"/>
          <w:u w:val="single"/>
        </w:rPr>
        <w:t>la contractul-cadru</w:t>
      </w:r>
    </w:p>
    <w:p w14:paraId="3A20BB10" w14:textId="77777777" w:rsidR="00093DAD" w:rsidRPr="0010750F" w:rsidRDefault="00093DAD">
      <w:pPr>
        <w:spacing w:before="80" w:after="0"/>
        <w:jc w:val="center"/>
        <w:rPr>
          <w:b/>
          <w:color w:val="000000"/>
          <w:sz w:val="22"/>
        </w:rPr>
      </w:pPr>
    </w:p>
    <w:p w14:paraId="06A8E463" w14:textId="77777777" w:rsidR="00093DAD" w:rsidRPr="0010750F" w:rsidRDefault="00093DAD">
      <w:pPr>
        <w:spacing w:before="80" w:after="0"/>
        <w:jc w:val="center"/>
        <w:rPr>
          <w:b/>
          <w:color w:val="000000"/>
          <w:sz w:val="22"/>
        </w:rPr>
      </w:pPr>
    </w:p>
    <w:p w14:paraId="7A9EE967" w14:textId="77777777" w:rsidR="00093DAD" w:rsidRPr="0010750F" w:rsidRDefault="00F83E60">
      <w:pPr>
        <w:spacing w:before="80" w:after="0"/>
        <w:jc w:val="center"/>
        <w:rPr>
          <w:b/>
          <w:color w:val="000000"/>
          <w:sz w:val="22"/>
        </w:rPr>
      </w:pPr>
      <w:r w:rsidRPr="0010750F">
        <w:rPr>
          <w:b/>
          <w:color w:val="000000"/>
          <w:sz w:val="22"/>
        </w:rPr>
        <w:t xml:space="preserve">FORMAT-CADRU </w:t>
      </w:r>
    </w:p>
    <w:p w14:paraId="0A4340D2" w14:textId="3CC55D73" w:rsidR="00B65763" w:rsidRPr="0010750F" w:rsidRDefault="00F83E60">
      <w:pPr>
        <w:spacing w:before="80" w:after="0"/>
        <w:jc w:val="center"/>
        <w:rPr>
          <w:sz w:val="22"/>
        </w:rPr>
      </w:pPr>
      <w:r w:rsidRPr="0010750F">
        <w:rPr>
          <w:b/>
          <w:color w:val="000000"/>
          <w:sz w:val="22"/>
        </w:rPr>
        <w:t>al datelor transmise de OD furnizorului, aferente consumului de gaze naturale al clienţilor finali</w:t>
      </w:r>
    </w:p>
    <w:p w14:paraId="0A4340D3" w14:textId="4456D0A4" w:rsidR="00B65763" w:rsidRPr="0010750F" w:rsidRDefault="00B65763">
      <w:pPr>
        <w:spacing w:before="26" w:after="240"/>
        <w:jc w:val="both"/>
        <w:rPr>
          <w:sz w:val="22"/>
        </w:rPr>
      </w:pPr>
    </w:p>
    <w:tbl>
      <w:tblPr>
        <w:tblW w:w="14459" w:type="dxa"/>
        <w:tblCellSpacing w:w="0" w:type="auto"/>
        <w:tblInd w:w="-127"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35"/>
        <w:gridCol w:w="992"/>
        <w:gridCol w:w="709"/>
        <w:gridCol w:w="992"/>
        <w:gridCol w:w="850"/>
        <w:gridCol w:w="993"/>
        <w:gridCol w:w="1134"/>
        <w:gridCol w:w="708"/>
        <w:gridCol w:w="709"/>
        <w:gridCol w:w="425"/>
        <w:gridCol w:w="993"/>
        <w:gridCol w:w="850"/>
        <w:gridCol w:w="709"/>
        <w:gridCol w:w="850"/>
        <w:gridCol w:w="1134"/>
        <w:gridCol w:w="1276"/>
      </w:tblGrid>
      <w:tr w:rsidR="00CD2AF8" w:rsidRPr="00A31360" w14:paraId="0A4340E8" w14:textId="77777777" w:rsidTr="00CE77A0">
        <w:trPr>
          <w:trHeight w:val="45"/>
          <w:tblCellSpacing w:w="0" w:type="auto"/>
        </w:trPr>
        <w:tc>
          <w:tcPr>
            <w:tcW w:w="1135" w:type="dxa"/>
            <w:tcBorders>
              <w:bottom w:val="single" w:sz="8" w:space="0" w:color="000000"/>
              <w:right w:val="single" w:sz="8" w:space="0" w:color="000000"/>
            </w:tcBorders>
            <w:tcMar>
              <w:top w:w="15" w:type="dxa"/>
              <w:left w:w="15" w:type="dxa"/>
              <w:bottom w:w="15" w:type="dxa"/>
              <w:right w:w="15" w:type="dxa"/>
            </w:tcMar>
            <w:vAlign w:val="center"/>
          </w:tcPr>
          <w:p w14:paraId="0A4340D4" w14:textId="77777777" w:rsidR="00B65763" w:rsidRPr="00A31360" w:rsidRDefault="00F83E60" w:rsidP="00265F7F">
            <w:pPr>
              <w:spacing w:before="25" w:after="0"/>
              <w:jc w:val="center"/>
              <w:rPr>
                <w:sz w:val="21"/>
                <w:szCs w:val="21"/>
              </w:rPr>
            </w:pPr>
            <w:r w:rsidRPr="00A31360">
              <w:rPr>
                <w:color w:val="000000"/>
                <w:sz w:val="21"/>
                <w:szCs w:val="21"/>
              </w:rPr>
              <w:t>Utilizatorul sistemului de distribuţie</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0D5" w14:textId="77777777" w:rsidR="00B65763" w:rsidRPr="00A31360" w:rsidRDefault="00F83E60" w:rsidP="00265F7F">
            <w:pPr>
              <w:spacing w:before="25" w:after="0"/>
              <w:jc w:val="center"/>
              <w:rPr>
                <w:sz w:val="21"/>
                <w:szCs w:val="21"/>
              </w:rPr>
            </w:pPr>
            <w:r w:rsidRPr="00A31360">
              <w:rPr>
                <w:color w:val="000000"/>
                <w:sz w:val="21"/>
                <w:szCs w:val="21"/>
              </w:rPr>
              <w:t>Denumirea clientului final</w:t>
            </w: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0D6" w14:textId="77777777" w:rsidR="00B65763" w:rsidRPr="00A31360" w:rsidRDefault="00F83E60" w:rsidP="00265F7F">
            <w:pPr>
              <w:spacing w:before="25" w:after="0"/>
              <w:jc w:val="center"/>
              <w:rPr>
                <w:sz w:val="21"/>
                <w:szCs w:val="21"/>
              </w:rPr>
            </w:pPr>
            <w:r w:rsidRPr="00A31360">
              <w:rPr>
                <w:color w:val="000000"/>
                <w:sz w:val="21"/>
                <w:szCs w:val="21"/>
              </w:rPr>
              <w:t>Judeţul</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0D7" w14:textId="77777777" w:rsidR="00B65763" w:rsidRPr="00A31360" w:rsidRDefault="00F83E60" w:rsidP="00265F7F">
            <w:pPr>
              <w:spacing w:before="25" w:after="0"/>
              <w:jc w:val="center"/>
              <w:rPr>
                <w:sz w:val="21"/>
                <w:szCs w:val="21"/>
              </w:rPr>
            </w:pPr>
            <w:r w:rsidRPr="00A31360">
              <w:rPr>
                <w:color w:val="000000"/>
                <w:sz w:val="21"/>
                <w:szCs w:val="21"/>
              </w:rPr>
              <w:t>Localitatea</w:t>
            </w: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0D8" w14:textId="77777777" w:rsidR="00B65763" w:rsidRPr="00A31360" w:rsidRDefault="00F83E60" w:rsidP="00265F7F">
            <w:pPr>
              <w:spacing w:before="25" w:after="0"/>
              <w:jc w:val="center"/>
              <w:rPr>
                <w:sz w:val="21"/>
                <w:szCs w:val="21"/>
              </w:rPr>
            </w:pPr>
            <w:r w:rsidRPr="00A31360">
              <w:rPr>
                <w:color w:val="000000"/>
                <w:sz w:val="21"/>
                <w:szCs w:val="21"/>
              </w:rPr>
              <w:t>Categoria de clienţi</w:t>
            </w: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0D9" w14:textId="77777777" w:rsidR="00B65763" w:rsidRPr="00A31360" w:rsidRDefault="00F83E60" w:rsidP="00265F7F">
            <w:pPr>
              <w:spacing w:before="25" w:after="0"/>
              <w:jc w:val="center"/>
              <w:rPr>
                <w:sz w:val="21"/>
                <w:szCs w:val="21"/>
              </w:rPr>
            </w:pPr>
            <w:r w:rsidRPr="00A31360">
              <w:rPr>
                <w:color w:val="000000"/>
                <w:sz w:val="21"/>
                <w:szCs w:val="21"/>
              </w:rPr>
              <w:t>CLC</w:t>
            </w:r>
          </w:p>
          <w:p w14:paraId="0A4340DA" w14:textId="77777777" w:rsidR="00B65763" w:rsidRPr="00A31360" w:rsidRDefault="00F83E60" w:rsidP="00265F7F">
            <w:pPr>
              <w:spacing w:before="25" w:after="0"/>
              <w:jc w:val="center"/>
              <w:rPr>
                <w:sz w:val="21"/>
                <w:szCs w:val="21"/>
              </w:rPr>
            </w:pPr>
            <w:r w:rsidRPr="00A31360">
              <w:rPr>
                <w:color w:val="000000"/>
                <w:sz w:val="21"/>
                <w:szCs w:val="21"/>
              </w:rPr>
              <w:t>(codul locului de consum)</w:t>
            </w: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0DB" w14:textId="77777777" w:rsidR="00B65763" w:rsidRPr="00A31360" w:rsidRDefault="00F83E60" w:rsidP="00265F7F">
            <w:pPr>
              <w:spacing w:before="25" w:after="0"/>
              <w:jc w:val="center"/>
              <w:rPr>
                <w:sz w:val="21"/>
                <w:szCs w:val="21"/>
              </w:rPr>
            </w:pPr>
            <w:r w:rsidRPr="00A31360">
              <w:rPr>
                <w:color w:val="000000"/>
                <w:sz w:val="21"/>
                <w:szCs w:val="21"/>
              </w:rPr>
              <w:t>Seria echipamentului de măsurare</w:t>
            </w:r>
          </w:p>
        </w:tc>
        <w:tc>
          <w:tcPr>
            <w:tcW w:w="708" w:type="dxa"/>
            <w:tcBorders>
              <w:bottom w:val="single" w:sz="8" w:space="0" w:color="000000"/>
              <w:right w:val="single" w:sz="8" w:space="0" w:color="000000"/>
            </w:tcBorders>
            <w:tcMar>
              <w:top w:w="15" w:type="dxa"/>
              <w:left w:w="15" w:type="dxa"/>
              <w:bottom w:w="15" w:type="dxa"/>
              <w:right w:w="15" w:type="dxa"/>
            </w:tcMar>
            <w:vAlign w:val="center"/>
          </w:tcPr>
          <w:p w14:paraId="0A4340DC" w14:textId="77777777" w:rsidR="00B65763" w:rsidRPr="00A31360" w:rsidRDefault="00F83E60" w:rsidP="00265F7F">
            <w:pPr>
              <w:spacing w:before="25" w:after="0"/>
              <w:jc w:val="center"/>
              <w:rPr>
                <w:sz w:val="21"/>
                <w:szCs w:val="21"/>
              </w:rPr>
            </w:pPr>
            <w:r w:rsidRPr="00A31360">
              <w:rPr>
                <w:color w:val="000000"/>
                <w:sz w:val="21"/>
                <w:szCs w:val="21"/>
              </w:rPr>
              <w:t>Indexul vechi</w:t>
            </w: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0DD" w14:textId="77777777" w:rsidR="00B65763" w:rsidRPr="00A31360" w:rsidRDefault="00F83E60" w:rsidP="00265F7F">
            <w:pPr>
              <w:spacing w:before="25" w:after="0"/>
              <w:jc w:val="center"/>
              <w:rPr>
                <w:sz w:val="21"/>
                <w:szCs w:val="21"/>
              </w:rPr>
            </w:pPr>
            <w:r w:rsidRPr="00A31360">
              <w:rPr>
                <w:color w:val="000000"/>
                <w:sz w:val="21"/>
                <w:szCs w:val="21"/>
              </w:rPr>
              <w:t>Indexul nou</w:t>
            </w:r>
          </w:p>
        </w:tc>
        <w:tc>
          <w:tcPr>
            <w:tcW w:w="425" w:type="dxa"/>
            <w:tcBorders>
              <w:bottom w:val="single" w:sz="8" w:space="0" w:color="000000"/>
              <w:right w:val="single" w:sz="8" w:space="0" w:color="000000"/>
            </w:tcBorders>
            <w:tcMar>
              <w:top w:w="15" w:type="dxa"/>
              <w:left w:w="15" w:type="dxa"/>
              <w:bottom w:w="15" w:type="dxa"/>
              <w:right w:w="15" w:type="dxa"/>
            </w:tcMar>
            <w:vAlign w:val="center"/>
          </w:tcPr>
          <w:p w14:paraId="0A4340DE" w14:textId="77777777" w:rsidR="00B65763" w:rsidRPr="00A31360" w:rsidRDefault="00F83E60" w:rsidP="00265F7F">
            <w:pPr>
              <w:spacing w:before="25" w:after="0"/>
              <w:jc w:val="center"/>
              <w:rPr>
                <w:sz w:val="21"/>
                <w:szCs w:val="21"/>
              </w:rPr>
            </w:pPr>
            <w:r w:rsidRPr="00A31360">
              <w:rPr>
                <w:color w:val="000000"/>
                <w:sz w:val="21"/>
                <w:szCs w:val="21"/>
              </w:rPr>
              <w:t>m</w:t>
            </w:r>
            <w:r w:rsidRPr="00A31360">
              <w:rPr>
                <w:color w:val="000000"/>
                <w:sz w:val="21"/>
                <w:szCs w:val="21"/>
                <w:vertAlign w:val="superscript"/>
              </w:rPr>
              <w:t>3</w:t>
            </w: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0DF" w14:textId="77777777" w:rsidR="00B65763" w:rsidRPr="00A31360" w:rsidRDefault="00F83E60" w:rsidP="00265F7F">
            <w:pPr>
              <w:spacing w:before="25" w:after="0"/>
              <w:jc w:val="center"/>
              <w:rPr>
                <w:sz w:val="21"/>
                <w:szCs w:val="21"/>
              </w:rPr>
            </w:pPr>
            <w:r w:rsidRPr="00A31360">
              <w:rPr>
                <w:color w:val="000000"/>
                <w:sz w:val="21"/>
                <w:szCs w:val="21"/>
              </w:rPr>
              <w:t>PCS</w:t>
            </w:r>
          </w:p>
          <w:p w14:paraId="0A4340E0" w14:textId="77777777" w:rsidR="00B65763" w:rsidRPr="00A31360" w:rsidRDefault="00F83E60" w:rsidP="00265F7F">
            <w:pPr>
              <w:spacing w:before="25" w:after="0"/>
              <w:jc w:val="center"/>
              <w:rPr>
                <w:sz w:val="21"/>
                <w:szCs w:val="21"/>
              </w:rPr>
            </w:pPr>
            <w:r w:rsidRPr="00A31360">
              <w:rPr>
                <w:color w:val="000000"/>
                <w:sz w:val="21"/>
                <w:szCs w:val="21"/>
              </w:rPr>
              <w:t>(kWh/m</w:t>
            </w:r>
            <w:r w:rsidRPr="00A31360">
              <w:rPr>
                <w:color w:val="000000"/>
                <w:sz w:val="21"/>
                <w:szCs w:val="21"/>
                <w:vertAlign w:val="superscript"/>
              </w:rPr>
              <w:t>3</w:t>
            </w:r>
            <w:r w:rsidRPr="00A31360">
              <w:rPr>
                <w:color w:val="000000"/>
                <w:sz w:val="21"/>
                <w:szCs w:val="21"/>
              </w:rPr>
              <w:t>)</w:t>
            </w: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0E1" w14:textId="77777777" w:rsidR="00B65763" w:rsidRPr="00A31360" w:rsidRDefault="00F83E60" w:rsidP="00265F7F">
            <w:pPr>
              <w:spacing w:before="25" w:after="0"/>
              <w:jc w:val="center"/>
              <w:rPr>
                <w:sz w:val="21"/>
                <w:szCs w:val="21"/>
              </w:rPr>
            </w:pPr>
            <w:r w:rsidRPr="00A31360">
              <w:rPr>
                <w:color w:val="000000"/>
                <w:sz w:val="21"/>
                <w:szCs w:val="21"/>
              </w:rPr>
              <w:t>MWh</w:t>
            </w:r>
          </w:p>
          <w:p w14:paraId="0A4340E2" w14:textId="77777777" w:rsidR="00B65763" w:rsidRPr="00A31360" w:rsidRDefault="00F83E60" w:rsidP="00265F7F">
            <w:pPr>
              <w:spacing w:before="25" w:after="0"/>
              <w:jc w:val="center"/>
              <w:rPr>
                <w:sz w:val="21"/>
                <w:szCs w:val="21"/>
              </w:rPr>
            </w:pPr>
            <w:r w:rsidRPr="00A31360">
              <w:rPr>
                <w:color w:val="000000"/>
                <w:sz w:val="21"/>
                <w:szCs w:val="21"/>
              </w:rPr>
              <w:t>(cu 6 zecimale)</w:t>
            </w: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0E3" w14:textId="77777777" w:rsidR="00B65763" w:rsidRPr="00A31360" w:rsidRDefault="00F83E60" w:rsidP="00265F7F">
            <w:pPr>
              <w:spacing w:before="25" w:after="0"/>
              <w:jc w:val="center"/>
              <w:rPr>
                <w:sz w:val="21"/>
                <w:szCs w:val="21"/>
              </w:rPr>
            </w:pPr>
            <w:r w:rsidRPr="00A31360">
              <w:rPr>
                <w:color w:val="000000"/>
                <w:sz w:val="21"/>
                <w:szCs w:val="21"/>
              </w:rPr>
              <w:t>Dată început citire</w:t>
            </w: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0E4" w14:textId="77777777" w:rsidR="00B65763" w:rsidRPr="00A31360" w:rsidRDefault="00F83E60" w:rsidP="00265F7F">
            <w:pPr>
              <w:spacing w:before="25" w:after="0"/>
              <w:jc w:val="center"/>
              <w:rPr>
                <w:sz w:val="21"/>
                <w:szCs w:val="21"/>
              </w:rPr>
            </w:pPr>
            <w:r w:rsidRPr="00A31360">
              <w:rPr>
                <w:color w:val="000000"/>
                <w:sz w:val="21"/>
                <w:szCs w:val="21"/>
              </w:rPr>
              <w:t>Dată sfârşit citire</w:t>
            </w: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0E5" w14:textId="77777777" w:rsidR="00B65763" w:rsidRPr="00A31360" w:rsidRDefault="00F83E60" w:rsidP="00265F7F">
            <w:pPr>
              <w:spacing w:before="25" w:after="0"/>
              <w:jc w:val="center"/>
              <w:rPr>
                <w:sz w:val="21"/>
                <w:szCs w:val="21"/>
              </w:rPr>
            </w:pPr>
            <w:r w:rsidRPr="00A31360">
              <w:rPr>
                <w:color w:val="000000"/>
                <w:sz w:val="21"/>
                <w:szCs w:val="21"/>
              </w:rPr>
              <w:t>Perioada de transmitere a autocitirii viitoare</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0A4340E6" w14:textId="77777777" w:rsidR="00B65763" w:rsidRPr="00A31360" w:rsidRDefault="00F83E60" w:rsidP="00265F7F">
            <w:pPr>
              <w:spacing w:before="25" w:after="0"/>
              <w:jc w:val="center"/>
              <w:rPr>
                <w:sz w:val="21"/>
                <w:szCs w:val="21"/>
              </w:rPr>
            </w:pPr>
            <w:r w:rsidRPr="00A31360">
              <w:rPr>
                <w:color w:val="000000"/>
                <w:sz w:val="21"/>
                <w:szCs w:val="21"/>
              </w:rPr>
              <w:t>Denumire tip modalitate de determinare</w:t>
            </w:r>
          </w:p>
          <w:p w14:paraId="0A4340E7" w14:textId="335B0E89" w:rsidR="00B65763" w:rsidRPr="00A31360" w:rsidRDefault="00F83E60" w:rsidP="00265F7F">
            <w:pPr>
              <w:spacing w:before="25" w:after="0"/>
              <w:jc w:val="center"/>
              <w:rPr>
                <w:color w:val="000000"/>
                <w:sz w:val="21"/>
                <w:szCs w:val="21"/>
              </w:rPr>
            </w:pPr>
            <w:r w:rsidRPr="00A31360">
              <w:rPr>
                <w:color w:val="000000"/>
                <w:sz w:val="21"/>
                <w:szCs w:val="21"/>
              </w:rPr>
              <w:t>(citire/</w:t>
            </w:r>
            <w:r w:rsidR="00CD2AF8">
              <w:rPr>
                <w:color w:val="000000"/>
                <w:sz w:val="21"/>
                <w:szCs w:val="21"/>
              </w:rPr>
              <w:t xml:space="preserve"> </w:t>
            </w:r>
            <w:r w:rsidRPr="00A31360">
              <w:rPr>
                <w:color w:val="000000"/>
                <w:sz w:val="21"/>
                <w:szCs w:val="21"/>
              </w:rPr>
              <w:t>autocitire/</w:t>
            </w:r>
            <w:r w:rsidR="00265F7F" w:rsidRPr="00A31360">
              <w:rPr>
                <w:color w:val="000000"/>
                <w:sz w:val="21"/>
                <w:szCs w:val="21"/>
              </w:rPr>
              <w:t xml:space="preserve"> </w:t>
            </w:r>
            <w:r w:rsidRPr="00A31360">
              <w:rPr>
                <w:color w:val="000000"/>
                <w:sz w:val="21"/>
                <w:szCs w:val="21"/>
              </w:rPr>
              <w:t>estimare)</w:t>
            </w:r>
          </w:p>
        </w:tc>
      </w:tr>
      <w:tr w:rsidR="00CD2AF8" w:rsidRPr="00A31360" w14:paraId="0A4340F9" w14:textId="77777777" w:rsidTr="00CE77A0">
        <w:trPr>
          <w:trHeight w:val="45"/>
          <w:tblCellSpacing w:w="0" w:type="auto"/>
        </w:trPr>
        <w:tc>
          <w:tcPr>
            <w:tcW w:w="1135" w:type="dxa"/>
            <w:tcBorders>
              <w:bottom w:val="single" w:sz="8" w:space="0" w:color="000000"/>
              <w:right w:val="single" w:sz="8" w:space="0" w:color="000000"/>
            </w:tcBorders>
            <w:tcMar>
              <w:top w:w="15" w:type="dxa"/>
              <w:left w:w="15" w:type="dxa"/>
              <w:bottom w:w="15" w:type="dxa"/>
              <w:right w:w="15" w:type="dxa"/>
            </w:tcMar>
            <w:vAlign w:val="center"/>
          </w:tcPr>
          <w:p w14:paraId="0A4340E9" w14:textId="77777777" w:rsidR="00B65763" w:rsidRPr="00A31360" w:rsidRDefault="00B65763">
            <w:pPr>
              <w:rPr>
                <w:sz w:val="21"/>
                <w:szCs w:val="21"/>
              </w:rPr>
            </w:pP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0EA"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0EB" w14:textId="77777777" w:rsidR="00B65763" w:rsidRPr="00A31360" w:rsidRDefault="00B65763">
            <w:pPr>
              <w:rPr>
                <w:sz w:val="21"/>
                <w:szCs w:val="21"/>
              </w:rPr>
            </w:pP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0EC"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0ED" w14:textId="77777777" w:rsidR="00B65763" w:rsidRPr="00A31360" w:rsidRDefault="00B65763">
            <w:pPr>
              <w:rPr>
                <w:sz w:val="21"/>
                <w:szCs w:val="21"/>
              </w:rPr>
            </w:pP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0EE" w14:textId="77777777" w:rsidR="00B65763" w:rsidRPr="00A31360" w:rsidRDefault="00B65763">
            <w:pPr>
              <w:rPr>
                <w:sz w:val="21"/>
                <w:szCs w:val="21"/>
              </w:rPr>
            </w:pP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0EF" w14:textId="77777777" w:rsidR="00B65763" w:rsidRPr="00A31360" w:rsidRDefault="00B65763">
            <w:pPr>
              <w:rPr>
                <w:sz w:val="21"/>
                <w:szCs w:val="21"/>
              </w:rPr>
            </w:pPr>
          </w:p>
        </w:tc>
        <w:tc>
          <w:tcPr>
            <w:tcW w:w="708" w:type="dxa"/>
            <w:tcBorders>
              <w:bottom w:val="single" w:sz="8" w:space="0" w:color="000000"/>
              <w:right w:val="single" w:sz="8" w:space="0" w:color="000000"/>
            </w:tcBorders>
            <w:tcMar>
              <w:top w:w="15" w:type="dxa"/>
              <w:left w:w="15" w:type="dxa"/>
              <w:bottom w:w="15" w:type="dxa"/>
              <w:right w:w="15" w:type="dxa"/>
            </w:tcMar>
            <w:vAlign w:val="center"/>
          </w:tcPr>
          <w:p w14:paraId="0A4340F0"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0F1" w14:textId="77777777" w:rsidR="00B65763" w:rsidRPr="00A31360" w:rsidRDefault="00B65763">
            <w:pPr>
              <w:rPr>
                <w:sz w:val="21"/>
                <w:szCs w:val="21"/>
              </w:rPr>
            </w:pPr>
          </w:p>
        </w:tc>
        <w:tc>
          <w:tcPr>
            <w:tcW w:w="425" w:type="dxa"/>
            <w:tcBorders>
              <w:bottom w:val="single" w:sz="8" w:space="0" w:color="000000"/>
              <w:right w:val="single" w:sz="8" w:space="0" w:color="000000"/>
            </w:tcBorders>
            <w:tcMar>
              <w:top w:w="15" w:type="dxa"/>
              <w:left w:w="15" w:type="dxa"/>
              <w:bottom w:w="15" w:type="dxa"/>
              <w:right w:w="15" w:type="dxa"/>
            </w:tcMar>
            <w:vAlign w:val="center"/>
          </w:tcPr>
          <w:p w14:paraId="0A4340F2" w14:textId="77777777" w:rsidR="00B65763" w:rsidRPr="00A31360" w:rsidRDefault="00B65763">
            <w:pPr>
              <w:rPr>
                <w:sz w:val="21"/>
                <w:szCs w:val="21"/>
              </w:rPr>
            </w:pP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0F3"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0F4"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0F5"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0F6" w14:textId="77777777" w:rsidR="00B65763" w:rsidRPr="00A31360" w:rsidRDefault="00B65763">
            <w:pPr>
              <w:rPr>
                <w:sz w:val="21"/>
                <w:szCs w:val="21"/>
              </w:rPr>
            </w:pP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0F7" w14:textId="77777777" w:rsidR="00B65763" w:rsidRPr="00A31360" w:rsidRDefault="00B65763">
            <w:pPr>
              <w:rPr>
                <w:sz w:val="21"/>
                <w:szCs w:val="21"/>
              </w:rPr>
            </w:pP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0A4340F8" w14:textId="77777777" w:rsidR="00B65763" w:rsidRPr="00A31360" w:rsidRDefault="00B65763">
            <w:pPr>
              <w:rPr>
                <w:sz w:val="21"/>
                <w:szCs w:val="21"/>
              </w:rPr>
            </w:pPr>
          </w:p>
        </w:tc>
      </w:tr>
      <w:tr w:rsidR="00CD2AF8" w:rsidRPr="00A31360" w14:paraId="0A43410A" w14:textId="77777777" w:rsidTr="00CE77A0">
        <w:trPr>
          <w:trHeight w:val="45"/>
          <w:tblCellSpacing w:w="0" w:type="auto"/>
        </w:trPr>
        <w:tc>
          <w:tcPr>
            <w:tcW w:w="1135" w:type="dxa"/>
            <w:tcBorders>
              <w:bottom w:val="single" w:sz="8" w:space="0" w:color="000000"/>
              <w:right w:val="single" w:sz="8" w:space="0" w:color="000000"/>
            </w:tcBorders>
            <w:tcMar>
              <w:top w:w="15" w:type="dxa"/>
              <w:left w:w="15" w:type="dxa"/>
              <w:bottom w:w="15" w:type="dxa"/>
              <w:right w:w="15" w:type="dxa"/>
            </w:tcMar>
            <w:vAlign w:val="center"/>
          </w:tcPr>
          <w:p w14:paraId="0A4340FA" w14:textId="77777777" w:rsidR="00B65763" w:rsidRPr="00A31360" w:rsidRDefault="00B65763">
            <w:pPr>
              <w:rPr>
                <w:sz w:val="21"/>
                <w:szCs w:val="21"/>
              </w:rPr>
            </w:pP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0FB"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0FC" w14:textId="77777777" w:rsidR="00B65763" w:rsidRPr="00A31360" w:rsidRDefault="00B65763">
            <w:pPr>
              <w:rPr>
                <w:sz w:val="21"/>
                <w:szCs w:val="21"/>
              </w:rPr>
            </w:pP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0FD"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0FE" w14:textId="77777777" w:rsidR="00B65763" w:rsidRPr="00A31360" w:rsidRDefault="00B65763">
            <w:pPr>
              <w:rPr>
                <w:sz w:val="21"/>
                <w:szCs w:val="21"/>
              </w:rPr>
            </w:pP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0FF" w14:textId="77777777" w:rsidR="00B65763" w:rsidRPr="00A31360" w:rsidRDefault="00B65763">
            <w:pPr>
              <w:rPr>
                <w:sz w:val="21"/>
                <w:szCs w:val="21"/>
              </w:rPr>
            </w:pP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100" w14:textId="77777777" w:rsidR="00B65763" w:rsidRPr="00A31360" w:rsidRDefault="00B65763">
            <w:pPr>
              <w:rPr>
                <w:sz w:val="21"/>
                <w:szCs w:val="21"/>
              </w:rPr>
            </w:pPr>
          </w:p>
        </w:tc>
        <w:tc>
          <w:tcPr>
            <w:tcW w:w="708" w:type="dxa"/>
            <w:tcBorders>
              <w:bottom w:val="single" w:sz="8" w:space="0" w:color="000000"/>
              <w:right w:val="single" w:sz="8" w:space="0" w:color="000000"/>
            </w:tcBorders>
            <w:tcMar>
              <w:top w:w="15" w:type="dxa"/>
              <w:left w:w="15" w:type="dxa"/>
              <w:bottom w:w="15" w:type="dxa"/>
              <w:right w:w="15" w:type="dxa"/>
            </w:tcMar>
            <w:vAlign w:val="center"/>
          </w:tcPr>
          <w:p w14:paraId="0A434101"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102" w14:textId="77777777" w:rsidR="00B65763" w:rsidRPr="00A31360" w:rsidRDefault="00B65763">
            <w:pPr>
              <w:rPr>
                <w:sz w:val="21"/>
                <w:szCs w:val="21"/>
              </w:rPr>
            </w:pPr>
          </w:p>
        </w:tc>
        <w:tc>
          <w:tcPr>
            <w:tcW w:w="425" w:type="dxa"/>
            <w:tcBorders>
              <w:bottom w:val="single" w:sz="8" w:space="0" w:color="000000"/>
              <w:right w:val="single" w:sz="8" w:space="0" w:color="000000"/>
            </w:tcBorders>
            <w:tcMar>
              <w:top w:w="15" w:type="dxa"/>
              <w:left w:w="15" w:type="dxa"/>
              <w:bottom w:w="15" w:type="dxa"/>
              <w:right w:w="15" w:type="dxa"/>
            </w:tcMar>
            <w:vAlign w:val="center"/>
          </w:tcPr>
          <w:p w14:paraId="0A434103" w14:textId="77777777" w:rsidR="00B65763" w:rsidRPr="00A31360" w:rsidRDefault="00B65763">
            <w:pPr>
              <w:rPr>
                <w:sz w:val="21"/>
                <w:szCs w:val="21"/>
              </w:rPr>
            </w:pP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104"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105"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106"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107" w14:textId="77777777" w:rsidR="00B65763" w:rsidRPr="00A31360" w:rsidRDefault="00B65763">
            <w:pPr>
              <w:rPr>
                <w:sz w:val="21"/>
                <w:szCs w:val="21"/>
              </w:rPr>
            </w:pP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108" w14:textId="77777777" w:rsidR="00B65763" w:rsidRPr="00A31360" w:rsidRDefault="00B65763">
            <w:pPr>
              <w:rPr>
                <w:sz w:val="21"/>
                <w:szCs w:val="21"/>
              </w:rPr>
            </w:pP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0A434109" w14:textId="77777777" w:rsidR="00B65763" w:rsidRPr="00A31360" w:rsidRDefault="00B65763">
            <w:pPr>
              <w:rPr>
                <w:sz w:val="21"/>
                <w:szCs w:val="21"/>
              </w:rPr>
            </w:pPr>
          </w:p>
        </w:tc>
      </w:tr>
      <w:tr w:rsidR="00CD2AF8" w:rsidRPr="00A31360" w14:paraId="0A43411B" w14:textId="77777777" w:rsidTr="00CE77A0">
        <w:trPr>
          <w:trHeight w:val="45"/>
          <w:tblCellSpacing w:w="0" w:type="auto"/>
        </w:trPr>
        <w:tc>
          <w:tcPr>
            <w:tcW w:w="1135" w:type="dxa"/>
            <w:tcBorders>
              <w:bottom w:val="single" w:sz="8" w:space="0" w:color="000000"/>
              <w:right w:val="single" w:sz="8" w:space="0" w:color="000000"/>
            </w:tcBorders>
            <w:tcMar>
              <w:top w:w="15" w:type="dxa"/>
              <w:left w:w="15" w:type="dxa"/>
              <w:bottom w:w="15" w:type="dxa"/>
              <w:right w:w="15" w:type="dxa"/>
            </w:tcMar>
            <w:vAlign w:val="center"/>
          </w:tcPr>
          <w:p w14:paraId="0A43410B" w14:textId="77777777" w:rsidR="00B65763" w:rsidRPr="00A31360" w:rsidRDefault="00B65763">
            <w:pPr>
              <w:rPr>
                <w:sz w:val="21"/>
                <w:szCs w:val="21"/>
              </w:rPr>
            </w:pP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10C"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10D" w14:textId="77777777" w:rsidR="00B65763" w:rsidRPr="00A31360" w:rsidRDefault="00B65763">
            <w:pPr>
              <w:rPr>
                <w:sz w:val="21"/>
                <w:szCs w:val="21"/>
              </w:rPr>
            </w:pP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0A43410E"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10F" w14:textId="77777777" w:rsidR="00B65763" w:rsidRPr="00A31360" w:rsidRDefault="00B65763">
            <w:pPr>
              <w:rPr>
                <w:sz w:val="21"/>
                <w:szCs w:val="21"/>
              </w:rPr>
            </w:pP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110" w14:textId="77777777" w:rsidR="00B65763" w:rsidRPr="00A31360" w:rsidRDefault="00B65763">
            <w:pPr>
              <w:rPr>
                <w:sz w:val="21"/>
                <w:szCs w:val="21"/>
              </w:rPr>
            </w:pP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111" w14:textId="77777777" w:rsidR="00B65763" w:rsidRPr="00A31360" w:rsidRDefault="00B65763">
            <w:pPr>
              <w:rPr>
                <w:sz w:val="21"/>
                <w:szCs w:val="21"/>
              </w:rPr>
            </w:pPr>
          </w:p>
        </w:tc>
        <w:tc>
          <w:tcPr>
            <w:tcW w:w="708" w:type="dxa"/>
            <w:tcBorders>
              <w:bottom w:val="single" w:sz="8" w:space="0" w:color="000000"/>
              <w:right w:val="single" w:sz="8" w:space="0" w:color="000000"/>
            </w:tcBorders>
            <w:tcMar>
              <w:top w:w="15" w:type="dxa"/>
              <w:left w:w="15" w:type="dxa"/>
              <w:bottom w:w="15" w:type="dxa"/>
              <w:right w:w="15" w:type="dxa"/>
            </w:tcMar>
            <w:vAlign w:val="center"/>
          </w:tcPr>
          <w:p w14:paraId="0A434112"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113" w14:textId="77777777" w:rsidR="00B65763" w:rsidRPr="00A31360" w:rsidRDefault="00B65763">
            <w:pPr>
              <w:rPr>
                <w:sz w:val="21"/>
                <w:szCs w:val="21"/>
              </w:rPr>
            </w:pPr>
          </w:p>
        </w:tc>
        <w:tc>
          <w:tcPr>
            <w:tcW w:w="425" w:type="dxa"/>
            <w:tcBorders>
              <w:bottom w:val="single" w:sz="8" w:space="0" w:color="000000"/>
              <w:right w:val="single" w:sz="8" w:space="0" w:color="000000"/>
            </w:tcBorders>
            <w:tcMar>
              <w:top w:w="15" w:type="dxa"/>
              <w:left w:w="15" w:type="dxa"/>
              <w:bottom w:w="15" w:type="dxa"/>
              <w:right w:w="15" w:type="dxa"/>
            </w:tcMar>
            <w:vAlign w:val="center"/>
          </w:tcPr>
          <w:p w14:paraId="0A434114" w14:textId="77777777" w:rsidR="00B65763" w:rsidRPr="00A31360" w:rsidRDefault="00B65763">
            <w:pPr>
              <w:rPr>
                <w:sz w:val="21"/>
                <w:szCs w:val="21"/>
              </w:rPr>
            </w:pPr>
          </w:p>
        </w:tc>
        <w:tc>
          <w:tcPr>
            <w:tcW w:w="993" w:type="dxa"/>
            <w:tcBorders>
              <w:bottom w:val="single" w:sz="8" w:space="0" w:color="000000"/>
              <w:right w:val="single" w:sz="8" w:space="0" w:color="000000"/>
            </w:tcBorders>
            <w:tcMar>
              <w:top w:w="15" w:type="dxa"/>
              <w:left w:w="15" w:type="dxa"/>
              <w:bottom w:w="15" w:type="dxa"/>
              <w:right w:w="15" w:type="dxa"/>
            </w:tcMar>
            <w:vAlign w:val="center"/>
          </w:tcPr>
          <w:p w14:paraId="0A434115"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116" w14:textId="77777777" w:rsidR="00B65763" w:rsidRPr="00A31360" w:rsidRDefault="00B65763">
            <w:pPr>
              <w:rPr>
                <w:sz w:val="21"/>
                <w:szCs w:val="21"/>
              </w:rPr>
            </w:pPr>
          </w:p>
        </w:tc>
        <w:tc>
          <w:tcPr>
            <w:tcW w:w="709" w:type="dxa"/>
            <w:tcBorders>
              <w:bottom w:val="single" w:sz="8" w:space="0" w:color="000000"/>
              <w:right w:val="single" w:sz="8" w:space="0" w:color="000000"/>
            </w:tcBorders>
            <w:tcMar>
              <w:top w:w="15" w:type="dxa"/>
              <w:left w:w="15" w:type="dxa"/>
              <w:bottom w:w="15" w:type="dxa"/>
              <w:right w:w="15" w:type="dxa"/>
            </w:tcMar>
            <w:vAlign w:val="center"/>
          </w:tcPr>
          <w:p w14:paraId="0A434117" w14:textId="77777777" w:rsidR="00B65763" w:rsidRPr="00A31360" w:rsidRDefault="00B65763">
            <w:pPr>
              <w:rPr>
                <w:sz w:val="21"/>
                <w:szCs w:val="21"/>
              </w:rPr>
            </w:pPr>
          </w:p>
        </w:tc>
        <w:tc>
          <w:tcPr>
            <w:tcW w:w="850" w:type="dxa"/>
            <w:tcBorders>
              <w:bottom w:val="single" w:sz="8" w:space="0" w:color="000000"/>
              <w:right w:val="single" w:sz="8" w:space="0" w:color="000000"/>
            </w:tcBorders>
            <w:tcMar>
              <w:top w:w="15" w:type="dxa"/>
              <w:left w:w="15" w:type="dxa"/>
              <w:bottom w:w="15" w:type="dxa"/>
              <w:right w:w="15" w:type="dxa"/>
            </w:tcMar>
            <w:vAlign w:val="center"/>
          </w:tcPr>
          <w:p w14:paraId="0A434118" w14:textId="77777777" w:rsidR="00B65763" w:rsidRPr="00A31360" w:rsidRDefault="00B65763">
            <w:pPr>
              <w:rPr>
                <w:sz w:val="21"/>
                <w:szCs w:val="21"/>
              </w:rPr>
            </w:pPr>
          </w:p>
        </w:tc>
        <w:tc>
          <w:tcPr>
            <w:tcW w:w="1134" w:type="dxa"/>
            <w:tcBorders>
              <w:bottom w:val="single" w:sz="8" w:space="0" w:color="000000"/>
              <w:right w:val="single" w:sz="8" w:space="0" w:color="000000"/>
            </w:tcBorders>
            <w:tcMar>
              <w:top w:w="15" w:type="dxa"/>
              <w:left w:w="15" w:type="dxa"/>
              <w:bottom w:w="15" w:type="dxa"/>
              <w:right w:w="15" w:type="dxa"/>
            </w:tcMar>
            <w:vAlign w:val="center"/>
          </w:tcPr>
          <w:p w14:paraId="0A434119" w14:textId="77777777" w:rsidR="00B65763" w:rsidRPr="00A31360" w:rsidRDefault="00B65763">
            <w:pPr>
              <w:rPr>
                <w:sz w:val="21"/>
                <w:szCs w:val="21"/>
              </w:rPr>
            </w:pP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0A43411A" w14:textId="77777777" w:rsidR="00B65763" w:rsidRPr="00A31360" w:rsidRDefault="00B65763">
            <w:pPr>
              <w:rPr>
                <w:sz w:val="21"/>
                <w:szCs w:val="21"/>
              </w:rPr>
            </w:pPr>
          </w:p>
        </w:tc>
      </w:tr>
    </w:tbl>
    <w:p w14:paraId="0A43411C" w14:textId="518EEC8F" w:rsidR="00B65763" w:rsidRPr="0010750F" w:rsidRDefault="00B65763">
      <w:pPr>
        <w:spacing w:before="26" w:after="240"/>
        <w:jc w:val="both"/>
        <w:rPr>
          <w:sz w:val="22"/>
        </w:rPr>
      </w:pPr>
    </w:p>
    <w:sectPr w:rsidR="00B65763" w:rsidRPr="0010750F" w:rsidSect="007C59F3">
      <w:pgSz w:w="16839" w:h="11907" w:orient="landscape" w:code="9"/>
      <w:pgMar w:top="1440" w:right="1440" w:bottom="1440" w:left="1440"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1199B" w14:textId="77777777" w:rsidR="009D2C00" w:rsidRDefault="009D2C00">
      <w:pPr>
        <w:spacing w:after="0" w:line="240" w:lineRule="auto"/>
      </w:pPr>
      <w:r>
        <w:separator/>
      </w:r>
    </w:p>
  </w:endnote>
  <w:endnote w:type="continuationSeparator" w:id="0">
    <w:p w14:paraId="68F437BC" w14:textId="77777777" w:rsidR="009D2C00" w:rsidRDefault="009D2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02D88" w14:textId="77777777" w:rsidR="009D2C00" w:rsidRDefault="009D2C00">
      <w:pPr>
        <w:spacing w:after="0" w:line="240" w:lineRule="auto"/>
      </w:pPr>
      <w:r>
        <w:separator/>
      </w:r>
    </w:p>
  </w:footnote>
  <w:footnote w:type="continuationSeparator" w:id="0">
    <w:p w14:paraId="46FC5A7A" w14:textId="77777777" w:rsidR="009D2C00" w:rsidRDefault="009D2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B2828" w14:textId="77777777" w:rsidR="001703EC" w:rsidRDefault="00A272D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065F"/>
    <w:multiLevelType w:val="multilevel"/>
    <w:tmpl w:val="4D400C26"/>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932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763"/>
    <w:rsid w:val="000068EC"/>
    <w:rsid w:val="000445BB"/>
    <w:rsid w:val="00093DAD"/>
    <w:rsid w:val="000B7238"/>
    <w:rsid w:val="000E7E96"/>
    <w:rsid w:val="0010750F"/>
    <w:rsid w:val="0014406C"/>
    <w:rsid w:val="001703EC"/>
    <w:rsid w:val="001D3B8D"/>
    <w:rsid w:val="001F2EEF"/>
    <w:rsid w:val="0020097E"/>
    <w:rsid w:val="00265F7F"/>
    <w:rsid w:val="002C3A45"/>
    <w:rsid w:val="002E4150"/>
    <w:rsid w:val="00303956"/>
    <w:rsid w:val="004041F3"/>
    <w:rsid w:val="004076C9"/>
    <w:rsid w:val="004411DB"/>
    <w:rsid w:val="00442796"/>
    <w:rsid w:val="004A422D"/>
    <w:rsid w:val="004B2CD7"/>
    <w:rsid w:val="004B4DA1"/>
    <w:rsid w:val="004E5FDA"/>
    <w:rsid w:val="005D3189"/>
    <w:rsid w:val="005E5BBB"/>
    <w:rsid w:val="005F1E63"/>
    <w:rsid w:val="00615D92"/>
    <w:rsid w:val="0065650A"/>
    <w:rsid w:val="00667328"/>
    <w:rsid w:val="006A2C85"/>
    <w:rsid w:val="007015F7"/>
    <w:rsid w:val="007027D9"/>
    <w:rsid w:val="007722E8"/>
    <w:rsid w:val="00785B7D"/>
    <w:rsid w:val="007C59F3"/>
    <w:rsid w:val="0081139E"/>
    <w:rsid w:val="00846C88"/>
    <w:rsid w:val="0086257E"/>
    <w:rsid w:val="008662C3"/>
    <w:rsid w:val="008725BF"/>
    <w:rsid w:val="008B02EF"/>
    <w:rsid w:val="008B0701"/>
    <w:rsid w:val="008B733B"/>
    <w:rsid w:val="008B7DD2"/>
    <w:rsid w:val="008F07E5"/>
    <w:rsid w:val="00970457"/>
    <w:rsid w:val="009858C7"/>
    <w:rsid w:val="009B375A"/>
    <w:rsid w:val="009D2C00"/>
    <w:rsid w:val="009E04F7"/>
    <w:rsid w:val="009E14D2"/>
    <w:rsid w:val="00A176DE"/>
    <w:rsid w:val="00A272D7"/>
    <w:rsid w:val="00A31360"/>
    <w:rsid w:val="00A70B34"/>
    <w:rsid w:val="00AC30C7"/>
    <w:rsid w:val="00AD57AE"/>
    <w:rsid w:val="00B3457D"/>
    <w:rsid w:val="00B65763"/>
    <w:rsid w:val="00B90B5D"/>
    <w:rsid w:val="00BE1F98"/>
    <w:rsid w:val="00BE7462"/>
    <w:rsid w:val="00BF7746"/>
    <w:rsid w:val="00C14B8B"/>
    <w:rsid w:val="00C16AF2"/>
    <w:rsid w:val="00C51159"/>
    <w:rsid w:val="00C8768D"/>
    <w:rsid w:val="00CA44A5"/>
    <w:rsid w:val="00CC66F3"/>
    <w:rsid w:val="00CD2AF8"/>
    <w:rsid w:val="00CD527A"/>
    <w:rsid w:val="00CE77A0"/>
    <w:rsid w:val="00D6339A"/>
    <w:rsid w:val="00D76DC8"/>
    <w:rsid w:val="00DD2901"/>
    <w:rsid w:val="00DF11BE"/>
    <w:rsid w:val="00DF4D61"/>
    <w:rsid w:val="00E128A3"/>
    <w:rsid w:val="00E351DA"/>
    <w:rsid w:val="00E707B5"/>
    <w:rsid w:val="00E7693C"/>
    <w:rsid w:val="00E856F6"/>
    <w:rsid w:val="00E870F6"/>
    <w:rsid w:val="00E92F77"/>
    <w:rsid w:val="00ED03A9"/>
    <w:rsid w:val="00EF792D"/>
    <w:rsid w:val="00F640BE"/>
    <w:rsid w:val="00F66F0C"/>
    <w:rsid w:val="00F83E60"/>
    <w:rsid w:val="00F9792D"/>
    <w:rsid w:val="00FB490C"/>
    <w:rsid w:val="00FD2E04"/>
    <w:rsid w:val="00FE10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33DB2"/>
  <w15:docId w15:val="{12205ED9-DF1B-4074-BD7E-EDC624C3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156082"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156082" w:themeColor="accent1"/>
      <w:spacing w:val="15"/>
      <w:sz w:val="24"/>
      <w:szCs w:val="24"/>
    </w:rPr>
  </w:style>
  <w:style w:type="paragraph" w:styleId="Title">
    <w:name w:val="Title"/>
    <w:basedOn w:val="Normal"/>
    <w:next w:val="Normal"/>
    <w:link w:val="Title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156082"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rsid w:val="00AD5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7A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25545-55FF-4EBD-88C4-4644C845796E}">
  <ds:schemaRefs>
    <ds:schemaRef ds:uri="http://schemas.openxmlformats.org/officeDocument/2006/bibliography"/>
  </ds:schemaRefs>
</ds:datastoreItem>
</file>

<file path=docMetadata/LabelInfo.xml><?xml version="1.0" encoding="utf-8"?>
<clbl:labelList xmlns:clbl="http://schemas.microsoft.com/office/2020/mipLabelMetadata">
  <clbl:label id="{0a9b9e15-83d2-4075-9282-a04e05c6580a}" enabled="1" method="Standard" siteId="{24139d14-c62c-4c47-8bdd-ce71ea1d50cf}"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4859</Words>
  <Characters>27700</Characters>
  <Application>Microsoft Office Word</Application>
  <DocSecurity>4</DocSecurity>
  <Lines>230</Lines>
  <Paragraphs>64</Paragraphs>
  <ScaleCrop>false</ScaleCrop>
  <Company/>
  <LinksUpToDate>false</LinksUpToDate>
  <CharactersWithSpaces>32495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MAGUREANU Isabela (Distrigaz Sud Retele SRL)</dc:creator>
  <cp:lastModifiedBy>MAGUREANU Isabela (Distrigaz Sud Retele SRL)</cp:lastModifiedBy>
  <cp:revision>2</cp:revision>
  <dcterms:created xsi:type="dcterms:W3CDTF">2026-07-14T08:55:00Z</dcterms:created>
  <dcterms:modified xsi:type="dcterms:W3CDTF">2026-07-14T08:55:00Z</dcterms:modified>
</cp:coreProperties>
</file>