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613402E" w:rsidR="00052A21" w:rsidRPr="001531BA" w:rsidRDefault="0095237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EA58DC">
        <w:rPr>
          <w:rFonts w:ascii="Arial" w:eastAsia="Arial" w:hAnsi="Arial" w:cs="Arial"/>
          <w:sz w:val="22"/>
          <w:szCs w:val="22"/>
          <w:lang w:val="ro-RO"/>
        </w:rPr>
        <w:t>7</w:t>
      </w:r>
      <w:r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56BCC730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EA58DC">
        <w:rPr>
          <w:rFonts w:ascii="Arial" w:eastAsia="Arial" w:hAnsi="Arial" w:cs="Arial"/>
          <w:b/>
          <w:bCs/>
          <w:sz w:val="22"/>
          <w:szCs w:val="22"/>
          <w:lang w:val="ro-RO"/>
        </w:rPr>
        <w:t>Isaccea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EA58DC">
        <w:rPr>
          <w:rFonts w:ascii="Arial" w:eastAsia="Arial" w:hAnsi="Arial" w:cs="Arial"/>
          <w:b/>
          <w:bCs/>
          <w:sz w:val="22"/>
          <w:szCs w:val="22"/>
          <w:lang w:val="ro-RO"/>
        </w:rPr>
        <w:t>Tulcea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72898BE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E866DD">
        <w:rPr>
          <w:rFonts w:ascii="Arial" w:hAnsi="Arial" w:cs="Arial"/>
          <w:sz w:val="22"/>
          <w:szCs w:val="22"/>
          <w:lang w:val="ro-RO"/>
        </w:rPr>
        <w:t xml:space="preserve">accident auto </w:t>
      </w:r>
      <w:r w:rsidR="00B8122D">
        <w:rPr>
          <w:rFonts w:ascii="Arial" w:hAnsi="Arial" w:cs="Arial"/>
          <w:sz w:val="22"/>
          <w:szCs w:val="22"/>
          <w:lang w:val="ro-RO"/>
        </w:rPr>
        <w:t>care a provocat</w:t>
      </w:r>
      <w:r w:rsidR="008C6DED">
        <w:rPr>
          <w:rFonts w:ascii="Arial" w:hAnsi="Arial" w:cs="Arial"/>
          <w:sz w:val="22"/>
          <w:szCs w:val="22"/>
          <w:lang w:val="ro-RO"/>
        </w:rPr>
        <w:t xml:space="preserve"> avarierea</w:t>
      </w:r>
      <w:r w:rsidR="00F60723">
        <w:rPr>
          <w:rFonts w:ascii="Arial" w:hAnsi="Arial" w:cs="Arial"/>
          <w:sz w:val="22"/>
          <w:szCs w:val="22"/>
          <w:lang w:val="ro-RO"/>
        </w:rPr>
        <w:t xml:space="preserve"> un</w:t>
      </w:r>
      <w:r w:rsidR="008C6DED">
        <w:rPr>
          <w:rFonts w:ascii="Arial" w:hAnsi="Arial" w:cs="Arial"/>
          <w:sz w:val="22"/>
          <w:szCs w:val="22"/>
          <w:lang w:val="ro-RO"/>
        </w:rPr>
        <w:t>ui</w:t>
      </w:r>
      <w:r w:rsidR="00F60723">
        <w:rPr>
          <w:rFonts w:ascii="Arial" w:hAnsi="Arial" w:cs="Arial"/>
          <w:sz w:val="22"/>
          <w:szCs w:val="22"/>
          <w:lang w:val="ro-RO"/>
        </w:rPr>
        <w:t xml:space="preserve"> branșament</w:t>
      </w:r>
      <w:r w:rsidR="00435E65">
        <w:rPr>
          <w:rFonts w:ascii="Arial" w:hAnsi="Arial" w:cs="Arial"/>
          <w:sz w:val="22"/>
          <w:szCs w:val="22"/>
          <w:lang w:val="ro-RO"/>
        </w:rPr>
        <w:t xml:space="preserve"> al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</w:t>
      </w:r>
      <w:r w:rsidR="00E866DD">
        <w:rPr>
          <w:rFonts w:ascii="Arial" w:hAnsi="Arial" w:cs="Arial"/>
          <w:sz w:val="22"/>
          <w:szCs w:val="22"/>
          <w:lang w:val="ro-RO"/>
        </w:rPr>
        <w:t xml:space="preserve">la intersecția străzilor </w:t>
      </w:r>
      <w:r w:rsidR="00E866DD" w:rsidRPr="008C6DED">
        <w:rPr>
          <w:rFonts w:ascii="Arial" w:hAnsi="Arial" w:cs="Arial"/>
          <w:sz w:val="22"/>
          <w:szCs w:val="22"/>
          <w:lang w:val="ro-RO"/>
        </w:rPr>
        <w:t xml:space="preserve">Th. </w:t>
      </w:r>
      <w:r w:rsidR="00E866DD" w:rsidRPr="00B8122D">
        <w:rPr>
          <w:rFonts w:ascii="Arial" w:hAnsi="Arial" w:cs="Arial"/>
          <w:sz w:val="22"/>
          <w:szCs w:val="22"/>
          <w:lang w:val="ro-RO"/>
        </w:rPr>
        <w:t>Neculu</w:t>
      </w:r>
      <w:r w:rsidR="00237464" w:rsidRPr="00B8122D">
        <w:rPr>
          <w:rFonts w:ascii="Arial" w:hAnsi="Arial" w:cs="Arial"/>
          <w:sz w:val="22"/>
          <w:szCs w:val="22"/>
          <w:lang w:val="ro-RO"/>
        </w:rPr>
        <w:t xml:space="preserve">ță </w:t>
      </w:r>
      <w:r w:rsidR="00E866DD" w:rsidRPr="00B8122D">
        <w:rPr>
          <w:rFonts w:ascii="Arial" w:hAnsi="Arial" w:cs="Arial"/>
          <w:sz w:val="22"/>
          <w:szCs w:val="22"/>
          <w:lang w:val="ro-RO"/>
        </w:rPr>
        <w:t>și</w:t>
      </w:r>
      <w:r w:rsidR="00E866DD" w:rsidRPr="00E866DD">
        <w:rPr>
          <w:rFonts w:ascii="Arial" w:hAnsi="Arial" w:cs="Arial"/>
          <w:sz w:val="22"/>
          <w:szCs w:val="22"/>
          <w:lang w:val="ro-RO"/>
        </w:rPr>
        <w:t xml:space="preserve"> Dâmboviței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din localitatea </w:t>
      </w:r>
      <w:r w:rsidR="00E866DD">
        <w:rPr>
          <w:rFonts w:ascii="Arial" w:eastAsia="Arial" w:hAnsi="Arial" w:cs="Arial"/>
          <w:sz w:val="22"/>
          <w:szCs w:val="22"/>
          <w:lang w:val="ro-RO"/>
        </w:rPr>
        <w:t>Isaccea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, județul </w:t>
      </w:r>
      <w:r w:rsidR="00E866DD">
        <w:rPr>
          <w:rFonts w:ascii="Arial" w:eastAsia="Arial" w:hAnsi="Arial" w:cs="Arial"/>
          <w:sz w:val="22"/>
          <w:szCs w:val="22"/>
          <w:lang w:val="ro-RO"/>
        </w:rPr>
        <w:t>Tulcea</w:t>
      </w:r>
      <w:r w:rsidR="002B7448" w:rsidRPr="003C0537">
        <w:rPr>
          <w:rFonts w:ascii="Arial" w:hAnsi="Arial" w:cs="Arial"/>
          <w:sz w:val="22"/>
          <w:szCs w:val="22"/>
          <w:lang w:val="ro-RO"/>
        </w:rPr>
        <w:t>,</w:t>
      </w:r>
      <w:r w:rsidR="002B7448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EA58DC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D345E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CD5126">
        <w:rPr>
          <w:rFonts w:ascii="Arial" w:eastAsia="Arial" w:hAnsi="Arial" w:cs="Arial"/>
          <w:b/>
          <w:sz w:val="22"/>
          <w:szCs w:val="22"/>
          <w:lang w:val="ro-RO"/>
        </w:rPr>
        <w:t>8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D5126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7E55385" w14:textId="62BC79A2" w:rsidR="00823402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CD5126">
        <w:rPr>
          <w:rFonts w:ascii="Arial" w:hAnsi="Arial" w:cs="Arial"/>
          <w:b/>
          <w:bCs/>
          <w:sz w:val="22"/>
          <w:szCs w:val="22"/>
          <w:lang w:val="ro-RO"/>
        </w:rPr>
        <w:t xml:space="preserve">122 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>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6F1BB7">
        <w:rPr>
          <w:rFonts w:ascii="Arial" w:hAnsi="Arial" w:cs="Arial"/>
          <w:sz w:val="22"/>
          <w:szCs w:val="22"/>
          <w:lang w:val="ro-RO"/>
        </w:rPr>
        <w:t xml:space="preserve"> </w:t>
      </w:r>
      <w:r w:rsidR="006F1BB7" w:rsidRPr="006F1BB7">
        <w:rPr>
          <w:rFonts w:ascii="Arial" w:hAnsi="Arial" w:cs="Arial"/>
          <w:sz w:val="22"/>
          <w:szCs w:val="22"/>
          <w:lang w:val="ro-RO"/>
        </w:rPr>
        <w:t>Dâmboviței, Suhat, Brăilei, Vidin, 1 Decembrie 1918</w:t>
      </w:r>
      <w:r w:rsidR="006F1BB7">
        <w:rPr>
          <w:rFonts w:ascii="Arial" w:hAnsi="Arial" w:cs="Arial"/>
          <w:sz w:val="22"/>
          <w:szCs w:val="22"/>
          <w:lang w:val="ro-RO"/>
        </w:rPr>
        <w:t xml:space="preserve"> și</w:t>
      </w:r>
      <w:r w:rsidR="006F1BB7" w:rsidRPr="006F1BB7">
        <w:rPr>
          <w:rFonts w:ascii="Arial" w:hAnsi="Arial" w:cs="Arial"/>
          <w:sz w:val="22"/>
          <w:szCs w:val="22"/>
          <w:lang w:val="ro-RO"/>
        </w:rPr>
        <w:t xml:space="preserve"> Th. Neculu</w:t>
      </w:r>
      <w:r w:rsidR="00237464">
        <w:rPr>
          <w:rFonts w:ascii="Arial" w:hAnsi="Arial" w:cs="Arial"/>
          <w:sz w:val="22"/>
          <w:szCs w:val="22"/>
          <w:lang w:val="ro-RO"/>
        </w:rPr>
        <w:t>ță</w:t>
      </w:r>
      <w:r w:rsidR="00B71136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din localitatea </w:t>
      </w:r>
      <w:r w:rsidR="00CD5126">
        <w:rPr>
          <w:rFonts w:ascii="Arial" w:eastAsia="Arial" w:hAnsi="Arial" w:cs="Arial"/>
          <w:sz w:val="22"/>
          <w:szCs w:val="22"/>
          <w:lang w:val="ro-RO"/>
        </w:rPr>
        <w:t>Isaccea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, județul </w:t>
      </w:r>
      <w:r w:rsidR="00CD5126">
        <w:rPr>
          <w:rFonts w:ascii="Arial" w:eastAsia="Arial" w:hAnsi="Arial" w:cs="Arial"/>
          <w:sz w:val="22"/>
          <w:szCs w:val="22"/>
          <w:lang w:val="ro-RO"/>
        </w:rPr>
        <w:t>Tulcea</w:t>
      </w:r>
      <w:r w:rsidR="003C0537">
        <w:rPr>
          <w:rFonts w:ascii="Arial" w:hAnsi="Arial" w:cs="Arial"/>
          <w:sz w:val="22"/>
          <w:szCs w:val="22"/>
          <w:lang w:val="ro-RO"/>
        </w:rPr>
        <w:t>.</w:t>
      </w:r>
    </w:p>
    <w:p w14:paraId="17B6C8D1" w14:textId="77777777" w:rsidR="00052C46" w:rsidRDefault="00052C46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0B8904E1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EA58DC">
        <w:rPr>
          <w:rFonts w:ascii="Arial" w:eastAsia="Arial" w:hAnsi="Arial" w:cs="Arial"/>
          <w:b/>
          <w:bCs/>
          <w:sz w:val="22"/>
          <w:szCs w:val="22"/>
          <w:lang w:val="ro-RO"/>
        </w:rPr>
        <w:t>mâine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EA58DC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95237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E3C9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6F1BB7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6F1BB7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B71A8ED" w14:textId="77777777" w:rsidR="00366FAC" w:rsidRPr="001763A3" w:rsidRDefault="00366FAC" w:rsidP="00366FA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544E" w14:textId="77777777" w:rsidR="00BB6047" w:rsidRDefault="00BB6047" w:rsidP="003D0A5B">
      <w:pPr>
        <w:spacing w:line="240" w:lineRule="auto"/>
      </w:pPr>
      <w:r>
        <w:separator/>
      </w:r>
    </w:p>
  </w:endnote>
  <w:endnote w:type="continuationSeparator" w:id="0">
    <w:p w14:paraId="145465E0" w14:textId="77777777" w:rsidR="00BB6047" w:rsidRDefault="00BB6047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80728" w14:textId="77777777" w:rsidR="00BB6047" w:rsidRDefault="00BB6047" w:rsidP="003D0A5B">
      <w:pPr>
        <w:spacing w:line="240" w:lineRule="auto"/>
      </w:pPr>
      <w:r>
        <w:separator/>
      </w:r>
    </w:p>
  </w:footnote>
  <w:footnote w:type="continuationSeparator" w:id="0">
    <w:p w14:paraId="037266AB" w14:textId="77777777" w:rsidR="00BB6047" w:rsidRDefault="00BB6047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2C46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66DE7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37464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58AB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66FAC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0537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0C2A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5E65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2A3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698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1BB7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38BF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2C9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A719F"/>
    <w:rsid w:val="008B06BF"/>
    <w:rsid w:val="008B364F"/>
    <w:rsid w:val="008B5093"/>
    <w:rsid w:val="008C427F"/>
    <w:rsid w:val="008C6844"/>
    <w:rsid w:val="008C6DED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6FE1"/>
    <w:rsid w:val="00937D97"/>
    <w:rsid w:val="00942186"/>
    <w:rsid w:val="00942DA9"/>
    <w:rsid w:val="0094454E"/>
    <w:rsid w:val="0094492E"/>
    <w:rsid w:val="0094503E"/>
    <w:rsid w:val="00947A80"/>
    <w:rsid w:val="00951ADC"/>
    <w:rsid w:val="00952372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0AEC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2A61"/>
    <w:rsid w:val="00A546DE"/>
    <w:rsid w:val="00A60B97"/>
    <w:rsid w:val="00A62B6E"/>
    <w:rsid w:val="00A67359"/>
    <w:rsid w:val="00A7017E"/>
    <w:rsid w:val="00A72636"/>
    <w:rsid w:val="00A753F7"/>
    <w:rsid w:val="00A76B6D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30CD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1136"/>
    <w:rsid w:val="00B77CB3"/>
    <w:rsid w:val="00B80C21"/>
    <w:rsid w:val="00B8122D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B6047"/>
    <w:rsid w:val="00BC1511"/>
    <w:rsid w:val="00BC1ACC"/>
    <w:rsid w:val="00BC1D46"/>
    <w:rsid w:val="00BC2110"/>
    <w:rsid w:val="00BC400F"/>
    <w:rsid w:val="00BC46FD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176E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126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45E4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556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185F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866DD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58DC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723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6921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2026-08-17T16:36:00Z</dcterms:created>
  <dcterms:modified xsi:type="dcterms:W3CDTF">2026-08-17T16:36:00Z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