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347FAD0A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sz w:val="22"/>
          <w:szCs w:val="22"/>
          <w:lang w:val="ro-RO"/>
        </w:rPr>
        <w:t>3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380D13C6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E1452D">
        <w:rPr>
          <w:rFonts w:ascii="Arial" w:eastAsia="Arial" w:hAnsi="Arial" w:cs="Arial"/>
          <w:b/>
          <w:bCs/>
          <w:sz w:val="22"/>
          <w:szCs w:val="22"/>
          <w:lang w:val="ro-RO"/>
        </w:rPr>
        <w:t>mai multe străzi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AA0FF2">
        <w:rPr>
          <w:rFonts w:ascii="Arial" w:eastAsia="Arial" w:hAnsi="Arial" w:cs="Arial"/>
          <w:b/>
          <w:bCs/>
          <w:sz w:val="22"/>
          <w:szCs w:val="22"/>
          <w:lang w:val="ro-RO"/>
        </w:rPr>
        <w:t>Poiana Câmpina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AA0FF2">
        <w:rPr>
          <w:rFonts w:ascii="Arial" w:eastAsia="Arial" w:hAnsi="Arial" w:cs="Arial"/>
          <w:b/>
          <w:bCs/>
          <w:sz w:val="22"/>
          <w:szCs w:val="22"/>
          <w:lang w:val="ro-RO"/>
        </w:rPr>
        <w:t>Prahova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5F2E965E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</w:t>
      </w:r>
      <w:r w:rsidR="00AA0FF2">
        <w:rPr>
          <w:rFonts w:ascii="Arial" w:hAnsi="Arial" w:cs="Arial"/>
          <w:sz w:val="22"/>
          <w:szCs w:val="22"/>
          <w:lang w:val="ro-RO"/>
        </w:rPr>
        <w:t>săpătură mecanizată</w:t>
      </w:r>
      <w:r w:rsidR="00FE1FCB">
        <w:rPr>
          <w:rFonts w:ascii="Arial" w:hAnsi="Arial" w:cs="Arial"/>
          <w:sz w:val="22"/>
          <w:szCs w:val="22"/>
          <w:lang w:val="ro-RO"/>
        </w:rPr>
        <w:t xml:space="preserve"> realizată de către </w:t>
      </w:r>
      <w:r w:rsidR="00C43FAA">
        <w:rPr>
          <w:rFonts w:ascii="Arial" w:hAnsi="Arial" w:cs="Arial"/>
          <w:sz w:val="22"/>
          <w:szCs w:val="22"/>
          <w:lang w:val="ro-RO"/>
        </w:rPr>
        <w:t xml:space="preserve">compania </w:t>
      </w:r>
      <w:r w:rsidR="00C43FAA" w:rsidRPr="00C43FAA">
        <w:rPr>
          <w:rFonts w:ascii="Arial" w:hAnsi="Arial" w:cs="Arial"/>
          <w:sz w:val="22"/>
          <w:szCs w:val="22"/>
          <w:lang w:val="ro-RO"/>
        </w:rPr>
        <w:t>HIDRO PRAHOVA</w:t>
      </w:r>
      <w:r w:rsidR="00A45477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AA0FF2">
        <w:rPr>
          <w:rFonts w:ascii="Arial" w:eastAsia="Arial" w:hAnsi="Arial" w:cs="Arial"/>
          <w:sz w:val="22"/>
          <w:szCs w:val="22"/>
          <w:lang w:val="ro-RO"/>
        </w:rPr>
        <w:t>Ragman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</w:t>
      </w:r>
      <w:r w:rsidR="00AA0FF2" w:rsidRPr="00AA0FF2">
        <w:rPr>
          <w:rFonts w:ascii="Arial" w:hAnsi="Arial" w:cs="Arial"/>
          <w:sz w:val="22"/>
          <w:szCs w:val="22"/>
          <w:lang w:val="ro-RO"/>
        </w:rPr>
        <w:t>localitatea Poiana Câmpina, județul Prahova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</w:t>
      </w:r>
      <w:r w:rsidR="001C6E24">
        <w:rPr>
          <w:rFonts w:ascii="Arial" w:hAnsi="Arial" w:cs="Arial"/>
          <w:sz w:val="22"/>
          <w:szCs w:val="22"/>
          <w:lang w:val="ro-RO"/>
        </w:rPr>
        <w:t>e</w:t>
      </w:r>
      <w:r>
        <w:rPr>
          <w:rFonts w:ascii="Arial" w:hAnsi="Arial" w:cs="Arial"/>
          <w:sz w:val="22"/>
          <w:szCs w:val="22"/>
          <w:lang w:val="ro-RO"/>
        </w:rPr>
        <w:t xml:space="preserve">i </w:t>
      </w:r>
      <w:r w:rsidR="001C6E24">
        <w:rPr>
          <w:rFonts w:ascii="Arial" w:hAnsi="Arial" w:cs="Arial"/>
          <w:sz w:val="22"/>
          <w:szCs w:val="22"/>
          <w:lang w:val="ro-RO"/>
        </w:rPr>
        <w:t>conducte</w:t>
      </w:r>
      <w:r>
        <w:rPr>
          <w:rFonts w:ascii="Arial" w:hAnsi="Arial" w:cs="Arial"/>
          <w:sz w:val="22"/>
          <w:szCs w:val="22"/>
          <w:lang w:val="ro-RO"/>
        </w:rPr>
        <w:t xml:space="preserve"> a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B56DC0">
        <w:rPr>
          <w:rFonts w:ascii="Arial" w:eastAsia="Arial" w:hAnsi="Arial" w:cs="Arial"/>
          <w:b/>
          <w:sz w:val="22"/>
          <w:szCs w:val="22"/>
          <w:lang w:val="ro-RO"/>
        </w:rPr>
        <w:t>4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B56DC0">
        <w:rPr>
          <w:rFonts w:ascii="Arial" w:eastAsia="Arial" w:hAnsi="Arial" w:cs="Arial"/>
          <w:b/>
          <w:sz w:val="22"/>
          <w:szCs w:val="22"/>
          <w:lang w:val="ro-RO"/>
        </w:rPr>
        <w:t>3</w:t>
      </w:r>
      <w:r w:rsidR="00E15AF5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5557ECE6" w14:textId="0CF9DD96" w:rsidR="00AA0FF2" w:rsidRDefault="00EF585C" w:rsidP="00970DC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>
        <w:rPr>
          <w:rFonts w:ascii="Arial" w:hAnsi="Arial" w:cs="Arial"/>
          <w:b/>
          <w:bCs/>
          <w:sz w:val="22"/>
          <w:szCs w:val="22"/>
          <w:lang w:val="ro-RO"/>
        </w:rPr>
        <w:t>220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AF0C30">
        <w:rPr>
          <w:rFonts w:ascii="Arial" w:hAnsi="Arial" w:cs="Arial"/>
          <w:sz w:val="22"/>
          <w:szCs w:val="22"/>
          <w:lang w:val="ro-RO"/>
        </w:rPr>
        <w:t>străzile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6A6216" w:rsidRPr="002C50EE">
        <w:rPr>
          <w:rFonts w:ascii="Arial" w:hAnsi="Arial" w:cs="Arial"/>
          <w:sz w:val="22"/>
          <w:szCs w:val="22"/>
          <w:lang w:val="ro-RO"/>
        </w:rPr>
        <w:t>Bisericii</w:t>
      </w:r>
      <w:r w:rsidR="006A6216">
        <w:rPr>
          <w:rFonts w:ascii="Arial" w:hAnsi="Arial" w:cs="Arial"/>
          <w:sz w:val="22"/>
          <w:szCs w:val="22"/>
          <w:lang w:val="ro-RO"/>
        </w:rPr>
        <w:t>,</w:t>
      </w:r>
      <w:r w:rsidR="006A6216" w:rsidRPr="002C50EE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Brezei,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Caisului,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6A6216" w:rsidRPr="002C50EE">
        <w:rPr>
          <w:rFonts w:ascii="Arial" w:hAnsi="Arial" w:cs="Arial"/>
          <w:sz w:val="22"/>
          <w:szCs w:val="22"/>
          <w:lang w:val="ro-RO"/>
        </w:rPr>
        <w:t>Gării</w:t>
      </w:r>
      <w:r w:rsidR="002C50EE" w:rsidRPr="002C50EE">
        <w:rPr>
          <w:rFonts w:ascii="Arial" w:hAnsi="Arial" w:cs="Arial"/>
          <w:sz w:val="22"/>
          <w:szCs w:val="22"/>
          <w:lang w:val="ro-RO"/>
        </w:rPr>
        <w:t>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Gutuiului,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6A6216" w:rsidRPr="002C50EE">
        <w:rPr>
          <w:rFonts w:ascii="Arial" w:hAnsi="Arial" w:cs="Arial"/>
          <w:sz w:val="22"/>
          <w:szCs w:val="22"/>
          <w:lang w:val="ro-RO"/>
        </w:rPr>
        <w:t>Mărului</w:t>
      </w:r>
      <w:r w:rsidR="002C50EE" w:rsidRPr="002C50EE">
        <w:rPr>
          <w:rFonts w:ascii="Arial" w:hAnsi="Arial" w:cs="Arial"/>
          <w:sz w:val="22"/>
          <w:szCs w:val="22"/>
          <w:lang w:val="ro-RO"/>
        </w:rPr>
        <w:t>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Muncii,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Preot Gh.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Ionescu</w:t>
      </w:r>
      <w:r w:rsidR="006A6216">
        <w:rPr>
          <w:rFonts w:ascii="Arial" w:hAnsi="Arial" w:cs="Arial"/>
          <w:sz w:val="22"/>
          <w:szCs w:val="22"/>
          <w:lang w:val="ro-RO"/>
        </w:rPr>
        <w:t xml:space="preserve">,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Principal</w:t>
      </w:r>
      <w:r w:rsidR="006A6216">
        <w:rPr>
          <w:rFonts w:ascii="Arial" w:hAnsi="Arial" w:cs="Arial"/>
          <w:sz w:val="22"/>
          <w:szCs w:val="22"/>
          <w:lang w:val="ro-RO"/>
        </w:rPr>
        <w:t>ă</w:t>
      </w:r>
      <w:r w:rsidR="002C50EE" w:rsidRPr="002C50EE">
        <w:rPr>
          <w:rFonts w:ascii="Arial" w:hAnsi="Arial" w:cs="Arial"/>
          <w:sz w:val="22"/>
          <w:szCs w:val="22"/>
          <w:lang w:val="ro-RO"/>
        </w:rPr>
        <w:t>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Prunului,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2C50EE" w:rsidRPr="002C50EE">
        <w:rPr>
          <w:rFonts w:ascii="Arial" w:hAnsi="Arial" w:cs="Arial"/>
          <w:sz w:val="22"/>
          <w:szCs w:val="22"/>
          <w:lang w:val="ro-RO"/>
        </w:rPr>
        <w:t>Ragman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și </w:t>
      </w:r>
      <w:r w:rsidR="002C50EE" w:rsidRPr="002C50EE">
        <w:rPr>
          <w:rFonts w:ascii="Arial" w:hAnsi="Arial" w:cs="Arial"/>
          <w:sz w:val="22"/>
          <w:szCs w:val="22"/>
          <w:lang w:val="ro-RO"/>
        </w:rPr>
        <w:t xml:space="preserve">Toma </w:t>
      </w:r>
      <w:r w:rsidR="006A6216" w:rsidRPr="002C50EE">
        <w:rPr>
          <w:rFonts w:ascii="Arial" w:hAnsi="Arial" w:cs="Arial"/>
          <w:sz w:val="22"/>
          <w:szCs w:val="22"/>
          <w:lang w:val="ro-RO"/>
        </w:rPr>
        <w:t>Cantacuzino</w:t>
      </w:r>
      <w:r w:rsidR="002C50EE" w:rsidRPr="002C50EE">
        <w:rPr>
          <w:rFonts w:ascii="Arial" w:hAnsi="Arial" w:cs="Arial"/>
          <w:sz w:val="22"/>
          <w:szCs w:val="22"/>
          <w:lang w:val="ro-RO"/>
        </w:rPr>
        <w:t>,</w:t>
      </w:r>
      <w:r w:rsidR="006A6216">
        <w:rPr>
          <w:rFonts w:ascii="Arial" w:hAnsi="Arial" w:cs="Arial"/>
          <w:sz w:val="22"/>
          <w:szCs w:val="22"/>
          <w:lang w:val="ro-RO"/>
        </w:rPr>
        <w:t xml:space="preserve">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AA0FF2" w:rsidRPr="00AA0FF2">
        <w:rPr>
          <w:rFonts w:ascii="Arial" w:hAnsi="Arial" w:cs="Arial"/>
          <w:sz w:val="22"/>
          <w:szCs w:val="22"/>
          <w:lang w:val="ro-RO"/>
        </w:rPr>
        <w:t>localitatea Poiana Câmpina, județul Prahova.</w:t>
      </w:r>
      <w:r w:rsidR="00AA0FF2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F887984" w14:textId="77777777" w:rsidR="00AA0FF2" w:rsidRDefault="00AA0FF2" w:rsidP="00970DC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55069C34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2C50EE">
        <w:rPr>
          <w:rFonts w:ascii="Arial" w:eastAsia="Arial" w:hAnsi="Arial" w:cs="Arial"/>
          <w:b/>
          <w:bCs/>
          <w:sz w:val="22"/>
          <w:szCs w:val="22"/>
          <w:lang w:val="ro-RO"/>
        </w:rPr>
        <w:t>19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070581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3FC66" w14:textId="77777777" w:rsidR="00A05D7C" w:rsidRDefault="00A05D7C" w:rsidP="003D0A5B">
      <w:pPr>
        <w:spacing w:line="240" w:lineRule="auto"/>
      </w:pPr>
      <w:r>
        <w:separator/>
      </w:r>
    </w:p>
  </w:endnote>
  <w:endnote w:type="continuationSeparator" w:id="0">
    <w:p w14:paraId="6DDAD13B" w14:textId="77777777" w:rsidR="00A05D7C" w:rsidRDefault="00A05D7C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E930" w14:textId="77777777" w:rsidR="00A05D7C" w:rsidRDefault="00A05D7C" w:rsidP="003D0A5B">
      <w:pPr>
        <w:spacing w:line="240" w:lineRule="auto"/>
      </w:pPr>
      <w:r>
        <w:separator/>
      </w:r>
    </w:p>
  </w:footnote>
  <w:footnote w:type="continuationSeparator" w:id="0">
    <w:p w14:paraId="25E953C4" w14:textId="77777777" w:rsidR="00A05D7C" w:rsidRDefault="00A05D7C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B6063"/>
    <w:multiLevelType w:val="hybridMultilevel"/>
    <w:tmpl w:val="2CFE71F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9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8"/>
  </w:num>
  <w:num w:numId="7" w16cid:durableId="599800693">
    <w:abstractNumId w:val="8"/>
  </w:num>
  <w:num w:numId="8" w16cid:durableId="919749554">
    <w:abstractNumId w:val="11"/>
  </w:num>
  <w:num w:numId="9" w16cid:durableId="905988833">
    <w:abstractNumId w:val="13"/>
  </w:num>
  <w:num w:numId="10" w16cid:durableId="1079787263">
    <w:abstractNumId w:val="12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10"/>
  </w:num>
  <w:num w:numId="13" w16cid:durableId="1930305054">
    <w:abstractNumId w:val="2"/>
  </w:num>
  <w:num w:numId="14" w16cid:durableId="702369477">
    <w:abstractNumId w:val="5"/>
  </w:num>
  <w:num w:numId="15" w16cid:durableId="789590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581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E24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0ADB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97A1E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0EE"/>
    <w:rsid w:val="002C5929"/>
    <w:rsid w:val="002D1108"/>
    <w:rsid w:val="002D2259"/>
    <w:rsid w:val="002D57B3"/>
    <w:rsid w:val="002D581B"/>
    <w:rsid w:val="002D6B92"/>
    <w:rsid w:val="002D7629"/>
    <w:rsid w:val="002D797F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128E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1F2E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16"/>
    <w:rsid w:val="006A6283"/>
    <w:rsid w:val="006A6E79"/>
    <w:rsid w:val="006B15F2"/>
    <w:rsid w:val="006B18A1"/>
    <w:rsid w:val="006B2B02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5D7C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5477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0FF2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0C30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56DC0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3FAA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5B90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2F8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452D"/>
    <w:rsid w:val="00E158E1"/>
    <w:rsid w:val="00E15AF5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2F7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91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8</cp:revision>
  <dcterms:created xsi:type="dcterms:W3CDTF">2026-09-23T13:45:00Z</dcterms:created>
  <dcterms:modified xsi:type="dcterms:W3CDTF">2026-09-23T13:55:00Z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